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30A" w:rsidRPr="0011193D" w:rsidRDefault="00CA430A" w:rsidP="00CA430A">
      <w:pPr>
        <w:spacing w:line="480" w:lineRule="exact"/>
        <w:jc w:val="center"/>
        <w:rPr>
          <w:rFonts w:ascii="方正小标宋简体" w:eastAsia="方正小标宋简体"/>
          <w:sz w:val="32"/>
          <w:szCs w:val="32"/>
        </w:rPr>
      </w:pPr>
      <w:r w:rsidRPr="0011193D">
        <w:rPr>
          <w:rFonts w:ascii="方正小标宋简体" w:eastAsia="方正小标宋简体" w:hint="eastAsia"/>
          <w:sz w:val="32"/>
          <w:szCs w:val="32"/>
        </w:rPr>
        <w:t>建筑施工企业</w:t>
      </w:r>
      <w:r w:rsidR="008A3A12">
        <w:rPr>
          <w:rFonts w:ascii="方正小标宋简体" w:eastAsia="方正小标宋简体" w:hint="eastAsia"/>
          <w:sz w:val="32"/>
          <w:szCs w:val="32"/>
        </w:rPr>
        <w:t>作业</w:t>
      </w:r>
      <w:r w:rsidRPr="0011193D">
        <w:rPr>
          <w:rFonts w:ascii="方正小标宋简体" w:eastAsia="方正小标宋简体" w:hint="eastAsia"/>
          <w:sz w:val="32"/>
          <w:szCs w:val="32"/>
        </w:rPr>
        <w:t>人员安全生产知识考试试题</w:t>
      </w:r>
    </w:p>
    <w:p w:rsidR="00CA430A" w:rsidRDefault="00CA430A" w:rsidP="00CA430A">
      <w:pPr>
        <w:spacing w:line="480" w:lineRule="exact"/>
        <w:rPr>
          <w:rFonts w:ascii="仿宋_GB2312" w:eastAsia="仿宋_GB2312"/>
          <w:sz w:val="24"/>
          <w:szCs w:val="24"/>
        </w:rPr>
      </w:pPr>
    </w:p>
    <w:p w:rsidR="00CA430A" w:rsidRPr="00497D20" w:rsidRDefault="00CA430A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  <w:u w:val="single"/>
        </w:rPr>
      </w:pPr>
      <w:r>
        <w:rPr>
          <w:rFonts w:ascii="仿宋_GB2312" w:eastAsia="仿宋_GB2312" w:hint="eastAsia"/>
          <w:sz w:val="24"/>
          <w:szCs w:val="24"/>
        </w:rPr>
        <w:t>单位：</w:t>
      </w:r>
      <w:r w:rsidRPr="00497D20">
        <w:rPr>
          <w:rFonts w:ascii="仿宋_GB2312" w:eastAsia="仿宋_GB2312" w:hint="eastAsia"/>
          <w:sz w:val="24"/>
          <w:szCs w:val="24"/>
          <w:u w:val="single"/>
        </w:rPr>
        <w:t xml:space="preserve">                </w:t>
      </w:r>
      <w:r>
        <w:rPr>
          <w:rFonts w:ascii="仿宋_GB2312" w:eastAsia="仿宋_GB2312" w:hint="eastAsia"/>
          <w:sz w:val="24"/>
          <w:szCs w:val="24"/>
        </w:rPr>
        <w:t xml:space="preserve">   姓名：</w:t>
      </w:r>
      <w:r w:rsidRPr="00497D20">
        <w:rPr>
          <w:rFonts w:ascii="仿宋_GB2312" w:eastAsia="仿宋_GB2312" w:hint="eastAsia"/>
          <w:sz w:val="24"/>
          <w:szCs w:val="24"/>
          <w:u w:val="single"/>
        </w:rPr>
        <w:t xml:space="preserve">              </w:t>
      </w:r>
      <w:r>
        <w:rPr>
          <w:rFonts w:ascii="仿宋_GB2312" w:eastAsia="仿宋_GB2312" w:hint="eastAsia"/>
          <w:sz w:val="24"/>
          <w:szCs w:val="24"/>
        </w:rPr>
        <w:t xml:space="preserve">   成绩：</w:t>
      </w:r>
      <w:r w:rsidRPr="00497D20">
        <w:rPr>
          <w:rFonts w:ascii="仿宋_GB2312" w:eastAsia="仿宋_GB2312" w:hint="eastAsia"/>
          <w:sz w:val="24"/>
          <w:szCs w:val="24"/>
          <w:u w:val="single"/>
        </w:rPr>
        <w:t xml:space="preserve">            </w:t>
      </w:r>
    </w:p>
    <w:p w:rsidR="00CA430A" w:rsidRPr="0011193D" w:rsidRDefault="00CA430A" w:rsidP="00CA430A">
      <w:pPr>
        <w:spacing w:line="480" w:lineRule="exact"/>
        <w:ind w:firstLineChars="200" w:firstLine="480"/>
        <w:rPr>
          <w:rFonts w:ascii="黑体" w:eastAsia="黑体" w:hAnsi="黑体"/>
          <w:sz w:val="24"/>
          <w:szCs w:val="24"/>
        </w:rPr>
      </w:pPr>
      <w:r w:rsidRPr="0011193D">
        <w:rPr>
          <w:rFonts w:ascii="黑体" w:eastAsia="黑体" w:hAnsi="黑体" w:hint="eastAsia"/>
          <w:sz w:val="24"/>
          <w:szCs w:val="24"/>
        </w:rPr>
        <w:t>一、单选题（共</w:t>
      </w:r>
      <w:r w:rsidR="00D337E9">
        <w:rPr>
          <w:rFonts w:ascii="黑体" w:eastAsia="黑体" w:hAnsi="黑体" w:hint="eastAsia"/>
          <w:sz w:val="24"/>
          <w:szCs w:val="24"/>
        </w:rPr>
        <w:t>1</w:t>
      </w:r>
      <w:r w:rsidRPr="0011193D">
        <w:rPr>
          <w:rFonts w:ascii="黑体" w:eastAsia="黑体" w:hAnsi="黑体" w:hint="eastAsia"/>
          <w:sz w:val="24"/>
          <w:szCs w:val="24"/>
        </w:rPr>
        <w:t>0题，每题</w:t>
      </w:r>
      <w:r w:rsidR="00D337E9">
        <w:rPr>
          <w:rFonts w:ascii="黑体" w:eastAsia="黑体" w:hAnsi="黑体" w:hint="eastAsia"/>
          <w:sz w:val="24"/>
          <w:szCs w:val="24"/>
        </w:rPr>
        <w:t>2</w:t>
      </w:r>
      <w:r w:rsidRPr="0011193D">
        <w:rPr>
          <w:rFonts w:ascii="黑体" w:eastAsia="黑体" w:hAnsi="黑体" w:hint="eastAsia"/>
          <w:sz w:val="24"/>
          <w:szCs w:val="24"/>
        </w:rPr>
        <w:t>分，共</w:t>
      </w:r>
      <w:r w:rsidR="00B968ED">
        <w:rPr>
          <w:rFonts w:ascii="黑体" w:eastAsia="黑体" w:hAnsi="黑体" w:hint="eastAsia"/>
          <w:sz w:val="24"/>
          <w:szCs w:val="24"/>
        </w:rPr>
        <w:t>2</w:t>
      </w:r>
      <w:r w:rsidRPr="0011193D">
        <w:rPr>
          <w:rFonts w:ascii="黑体" w:eastAsia="黑体" w:hAnsi="黑体" w:hint="eastAsia"/>
          <w:sz w:val="24"/>
          <w:szCs w:val="24"/>
        </w:rPr>
        <w:t>0分）</w:t>
      </w:r>
    </w:p>
    <w:p w:rsidR="00814359" w:rsidRDefault="00814359" w:rsidP="00814359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814359">
        <w:rPr>
          <w:rFonts w:ascii="仿宋_GB2312" w:eastAsia="仿宋_GB2312" w:hint="eastAsia"/>
          <w:sz w:val="24"/>
          <w:szCs w:val="24"/>
        </w:rPr>
        <w:t xml:space="preserve">1.安全生产法规定，从业人员有权拒绝违章指挥和（   ）。  </w:t>
      </w:r>
    </w:p>
    <w:p w:rsidR="00814359" w:rsidRDefault="00814359" w:rsidP="00814359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814359">
        <w:rPr>
          <w:rFonts w:ascii="仿宋_GB2312" w:eastAsia="仿宋_GB2312" w:hint="eastAsia"/>
          <w:sz w:val="24"/>
          <w:szCs w:val="24"/>
        </w:rPr>
        <w:t>A．正常工作安排</w:t>
      </w:r>
      <w:r>
        <w:rPr>
          <w:rFonts w:ascii="仿宋_GB2312" w:eastAsia="仿宋_GB2312" w:hint="eastAsia"/>
          <w:sz w:val="24"/>
          <w:szCs w:val="24"/>
        </w:rPr>
        <w:t xml:space="preserve">   </w:t>
      </w:r>
      <w:r w:rsidRPr="00814359">
        <w:rPr>
          <w:rFonts w:ascii="仿宋_GB2312" w:eastAsia="仿宋_GB2312" w:hint="eastAsia"/>
          <w:sz w:val="24"/>
          <w:szCs w:val="24"/>
        </w:rPr>
        <w:t>B．强令冒险作业</w:t>
      </w:r>
      <w:r>
        <w:rPr>
          <w:rFonts w:ascii="仿宋_GB2312" w:eastAsia="仿宋_GB2312" w:hint="eastAsia"/>
          <w:sz w:val="24"/>
          <w:szCs w:val="24"/>
        </w:rPr>
        <w:t xml:space="preserve">  </w:t>
      </w:r>
      <w:r w:rsidRPr="00814359">
        <w:rPr>
          <w:rFonts w:ascii="仿宋_GB2312" w:eastAsia="仿宋_GB2312" w:hint="eastAsia"/>
          <w:sz w:val="24"/>
          <w:szCs w:val="24"/>
        </w:rPr>
        <w:t>C．自己不想干的工作</w:t>
      </w:r>
      <w:r>
        <w:rPr>
          <w:rFonts w:ascii="仿宋_GB2312" w:eastAsia="仿宋_GB2312" w:hint="eastAsia"/>
          <w:sz w:val="24"/>
          <w:szCs w:val="24"/>
        </w:rPr>
        <w:t xml:space="preserve"> </w:t>
      </w:r>
      <w:r w:rsidRPr="00814359">
        <w:rPr>
          <w:rFonts w:ascii="仿宋_GB2312" w:eastAsia="仿宋_GB2312" w:hint="eastAsia"/>
          <w:sz w:val="24"/>
          <w:szCs w:val="24"/>
        </w:rPr>
        <w:t xml:space="preserve">D．有难度的工作 </w:t>
      </w:r>
    </w:p>
    <w:p w:rsidR="00814359" w:rsidRDefault="00D337E9" w:rsidP="00814359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</w:t>
      </w:r>
      <w:r w:rsidR="00814359" w:rsidRPr="00814359">
        <w:rPr>
          <w:rFonts w:ascii="仿宋_GB2312" w:eastAsia="仿宋_GB2312" w:hint="eastAsia"/>
          <w:sz w:val="24"/>
          <w:szCs w:val="24"/>
        </w:rPr>
        <w:t xml:space="preserve">. 生产经营单位应为劳动者配备劳动防护用品，从业者（  ）。  </w:t>
      </w:r>
    </w:p>
    <w:p w:rsidR="00814359" w:rsidRDefault="00814359" w:rsidP="00814359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814359">
        <w:rPr>
          <w:rFonts w:ascii="仿宋_GB2312" w:eastAsia="仿宋_GB2312" w:hint="eastAsia"/>
          <w:sz w:val="24"/>
          <w:szCs w:val="24"/>
        </w:rPr>
        <w:t>A．应该正确佩戴   B．可戴可不戴   C．可拿回家</w:t>
      </w:r>
      <w:r>
        <w:rPr>
          <w:rFonts w:ascii="仿宋_GB2312" w:eastAsia="仿宋_GB2312" w:hint="eastAsia"/>
          <w:sz w:val="24"/>
          <w:szCs w:val="24"/>
        </w:rPr>
        <w:t xml:space="preserve">     </w:t>
      </w:r>
      <w:r w:rsidRPr="00814359">
        <w:rPr>
          <w:rFonts w:ascii="仿宋_GB2312" w:eastAsia="仿宋_GB2312" w:hint="eastAsia"/>
          <w:sz w:val="24"/>
          <w:szCs w:val="24"/>
        </w:rPr>
        <w:t xml:space="preserve">D．可要求兑换成现金 </w:t>
      </w:r>
    </w:p>
    <w:p w:rsidR="00814359" w:rsidRDefault="00D337E9" w:rsidP="00814359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3</w:t>
      </w:r>
      <w:r w:rsidR="00814359" w:rsidRPr="00814359">
        <w:rPr>
          <w:rFonts w:ascii="仿宋_GB2312" w:eastAsia="仿宋_GB2312" w:hint="eastAsia"/>
          <w:sz w:val="24"/>
          <w:szCs w:val="24"/>
        </w:rPr>
        <w:t xml:space="preserve">. 安全色有红、黄、蓝、绿四种，其中（  ）表示禁止、停止。 </w:t>
      </w:r>
    </w:p>
    <w:p w:rsidR="00814359" w:rsidRDefault="00814359" w:rsidP="00814359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814359">
        <w:rPr>
          <w:rFonts w:ascii="仿宋_GB2312" w:eastAsia="仿宋_GB2312" w:hint="eastAsia"/>
          <w:sz w:val="24"/>
          <w:szCs w:val="24"/>
        </w:rPr>
        <w:t xml:space="preserve">A．红色        B．黄色         C．蓝色        D．绿色  </w:t>
      </w:r>
    </w:p>
    <w:p w:rsidR="00814359" w:rsidRDefault="00D337E9" w:rsidP="00814359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4</w:t>
      </w:r>
      <w:r w:rsidR="00814359" w:rsidRPr="00814359">
        <w:rPr>
          <w:rFonts w:ascii="仿宋_GB2312" w:eastAsia="仿宋_GB2312" w:hint="eastAsia"/>
          <w:sz w:val="24"/>
          <w:szCs w:val="24"/>
        </w:rPr>
        <w:t>. 新进场员工必须经过“三级”安全教育，即公司级教育、（  ）、班组级教育。</w:t>
      </w:r>
    </w:p>
    <w:p w:rsidR="00814359" w:rsidRDefault="00814359" w:rsidP="00814359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814359">
        <w:rPr>
          <w:rFonts w:ascii="仿宋_GB2312" w:eastAsia="仿宋_GB2312" w:hint="eastAsia"/>
          <w:sz w:val="24"/>
          <w:szCs w:val="24"/>
        </w:rPr>
        <w:t xml:space="preserve"> A．技术级     B．专业级     C．项目级        D．集团级  </w:t>
      </w:r>
    </w:p>
    <w:p w:rsidR="00814359" w:rsidRDefault="00D337E9" w:rsidP="00814359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5</w:t>
      </w:r>
      <w:r w:rsidR="00814359" w:rsidRPr="00814359">
        <w:rPr>
          <w:rFonts w:ascii="仿宋_GB2312" w:eastAsia="仿宋_GB2312" w:hint="eastAsia"/>
          <w:sz w:val="24"/>
          <w:szCs w:val="24"/>
        </w:rPr>
        <w:t xml:space="preserve">.根据《特种作业人员安全技术培训考核管理规定》，特种作业操作证每隔（  ）年复审一次。  </w:t>
      </w:r>
    </w:p>
    <w:p w:rsidR="00814359" w:rsidRDefault="00814359" w:rsidP="00814359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814359">
        <w:rPr>
          <w:rFonts w:ascii="仿宋_GB2312" w:eastAsia="仿宋_GB2312" w:hint="eastAsia"/>
          <w:sz w:val="24"/>
          <w:szCs w:val="24"/>
        </w:rPr>
        <w:t xml:space="preserve">A．１         B．２          C．３         D．４  </w:t>
      </w:r>
    </w:p>
    <w:p w:rsidR="00814359" w:rsidRDefault="00D337E9" w:rsidP="00814359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6</w:t>
      </w:r>
      <w:r w:rsidR="00814359" w:rsidRPr="00814359">
        <w:rPr>
          <w:rFonts w:ascii="仿宋_GB2312" w:eastAsia="仿宋_GB2312" w:hint="eastAsia"/>
          <w:sz w:val="24"/>
          <w:szCs w:val="24"/>
        </w:rPr>
        <w:t xml:space="preserve">. 挖掘作业时，（  ）不得在铲斗回转半径内停留。  </w:t>
      </w:r>
    </w:p>
    <w:p w:rsidR="00814359" w:rsidRDefault="00814359" w:rsidP="00814359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814359">
        <w:rPr>
          <w:rFonts w:ascii="仿宋_GB2312" w:eastAsia="仿宋_GB2312" w:hint="eastAsia"/>
          <w:sz w:val="24"/>
          <w:szCs w:val="24"/>
        </w:rPr>
        <w:t xml:space="preserve">A．围观群众    B．任何人    C．非工作人员    D．非工程技术人员 </w:t>
      </w:r>
    </w:p>
    <w:p w:rsidR="00814359" w:rsidRDefault="00D337E9" w:rsidP="00814359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7</w:t>
      </w:r>
      <w:r w:rsidR="00814359" w:rsidRPr="00814359">
        <w:rPr>
          <w:rFonts w:ascii="仿宋_GB2312" w:eastAsia="仿宋_GB2312" w:hint="eastAsia"/>
          <w:sz w:val="24"/>
          <w:szCs w:val="24"/>
        </w:rPr>
        <w:t xml:space="preserve">. 《安全生产法》规定，从业人员发现事故隐患或者其他不安全因素，应当立即向（  ）报告；接到报告的人员应当及时予以处理。  </w:t>
      </w:r>
    </w:p>
    <w:p w:rsidR="00814359" w:rsidRDefault="00814359" w:rsidP="00814359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814359">
        <w:rPr>
          <w:rFonts w:ascii="仿宋_GB2312" w:eastAsia="仿宋_GB2312" w:hint="eastAsia"/>
          <w:sz w:val="24"/>
          <w:szCs w:val="24"/>
        </w:rPr>
        <w:t>A</w:t>
      </w:r>
      <w:r w:rsidR="003E62AF">
        <w:rPr>
          <w:rFonts w:ascii="仿宋_GB2312" w:eastAsia="仿宋_GB2312" w:hint="eastAsia"/>
          <w:sz w:val="24"/>
          <w:szCs w:val="24"/>
        </w:rPr>
        <w:t>．</w:t>
      </w:r>
      <w:r w:rsidRPr="00814359">
        <w:rPr>
          <w:rFonts w:ascii="仿宋_GB2312" w:eastAsia="仿宋_GB2312" w:hint="eastAsia"/>
          <w:sz w:val="24"/>
          <w:szCs w:val="24"/>
        </w:rPr>
        <w:t>本单位负责人            B</w:t>
      </w:r>
      <w:r w:rsidR="003E62AF">
        <w:rPr>
          <w:rFonts w:ascii="仿宋_GB2312" w:eastAsia="仿宋_GB2312" w:hint="eastAsia"/>
          <w:sz w:val="24"/>
          <w:szCs w:val="24"/>
        </w:rPr>
        <w:t>.行业主管部门</w:t>
      </w:r>
    </w:p>
    <w:p w:rsidR="00814359" w:rsidRDefault="00814359" w:rsidP="00814359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C. </w:t>
      </w:r>
      <w:r w:rsidR="003E62AF">
        <w:rPr>
          <w:rFonts w:ascii="仿宋_GB2312" w:eastAsia="仿宋_GB2312" w:hint="eastAsia"/>
          <w:sz w:val="24"/>
          <w:szCs w:val="24"/>
        </w:rPr>
        <w:t>安全生产监督管理部门    D.政府有关部门</w:t>
      </w:r>
    </w:p>
    <w:p w:rsidR="00CA430A" w:rsidRPr="00814359" w:rsidRDefault="00D337E9" w:rsidP="00814359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8</w:t>
      </w:r>
      <w:r w:rsidR="00CA430A" w:rsidRPr="00814359">
        <w:rPr>
          <w:rFonts w:ascii="仿宋_GB2312" w:eastAsia="仿宋_GB2312" w:hint="eastAsia"/>
          <w:sz w:val="24"/>
          <w:szCs w:val="24"/>
        </w:rPr>
        <w:t>．为了防止触电通常可采用哪些技术措施以保障用电安全。（</w:t>
      </w:r>
      <w:r w:rsidR="007F592A" w:rsidRPr="00814359">
        <w:rPr>
          <w:rFonts w:ascii="仿宋_GB2312" w:eastAsia="仿宋_GB2312" w:hint="eastAsia"/>
          <w:sz w:val="24"/>
          <w:szCs w:val="24"/>
        </w:rPr>
        <w:t xml:space="preserve">  </w:t>
      </w:r>
      <w:r w:rsidR="00CA430A" w:rsidRPr="00814359">
        <w:rPr>
          <w:rFonts w:ascii="仿宋_GB2312" w:eastAsia="仿宋_GB2312" w:hint="eastAsia"/>
          <w:sz w:val="24"/>
          <w:szCs w:val="24"/>
        </w:rPr>
        <w:t xml:space="preserve">） </w:t>
      </w:r>
    </w:p>
    <w:p w:rsidR="00CA430A" w:rsidRPr="00814359" w:rsidRDefault="00CA430A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814359">
        <w:rPr>
          <w:rFonts w:ascii="仿宋_GB2312" w:eastAsia="仿宋_GB2312" w:hint="eastAsia"/>
          <w:sz w:val="24"/>
          <w:szCs w:val="24"/>
        </w:rPr>
        <w:t xml:space="preserve">A．绝缘、防护、隔离等。   B．仅绝缘、防护； C．仅绝缘、隔离 </w:t>
      </w:r>
    </w:p>
    <w:p w:rsidR="007F592A" w:rsidRPr="00814359" w:rsidRDefault="00D337E9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9</w:t>
      </w:r>
      <w:r w:rsidR="00CA430A" w:rsidRPr="00814359">
        <w:rPr>
          <w:rFonts w:ascii="仿宋_GB2312" w:eastAsia="仿宋_GB2312" w:hint="eastAsia"/>
          <w:sz w:val="24"/>
          <w:szCs w:val="24"/>
        </w:rPr>
        <w:t>．工人操作机械时</w:t>
      </w:r>
      <w:r w:rsidR="003E62AF">
        <w:rPr>
          <w:rFonts w:ascii="仿宋_GB2312" w:eastAsia="仿宋_GB2312" w:hint="eastAsia"/>
          <w:sz w:val="24"/>
          <w:szCs w:val="24"/>
        </w:rPr>
        <w:t>，</w:t>
      </w:r>
      <w:r w:rsidR="00CA430A" w:rsidRPr="00814359">
        <w:rPr>
          <w:rFonts w:ascii="仿宋_GB2312" w:eastAsia="仿宋_GB2312" w:hint="eastAsia"/>
          <w:sz w:val="24"/>
          <w:szCs w:val="24"/>
        </w:rPr>
        <w:t>要求穿着紧身适合的工作服，以防</w:t>
      </w:r>
      <w:r w:rsidR="007F592A" w:rsidRPr="00814359">
        <w:rPr>
          <w:rFonts w:ascii="仿宋_GB2312" w:eastAsia="仿宋_GB2312" w:hint="eastAsia"/>
          <w:sz w:val="24"/>
          <w:szCs w:val="24"/>
        </w:rPr>
        <w:t>（  ）</w:t>
      </w:r>
      <w:r w:rsidR="00CA430A" w:rsidRPr="00814359">
        <w:rPr>
          <w:rFonts w:ascii="仿宋_GB2312" w:eastAsia="仿宋_GB2312" w:hint="eastAsia"/>
          <w:sz w:val="24"/>
          <w:szCs w:val="24"/>
        </w:rPr>
        <w:t xml:space="preserve">。 </w:t>
      </w:r>
    </w:p>
    <w:p w:rsidR="007F592A" w:rsidRPr="00814359" w:rsidRDefault="00CA430A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814359">
        <w:rPr>
          <w:rFonts w:ascii="仿宋_GB2312" w:eastAsia="仿宋_GB2312" w:hint="eastAsia"/>
          <w:sz w:val="24"/>
          <w:szCs w:val="24"/>
        </w:rPr>
        <w:t xml:space="preserve">A．着凉    B．被机器转动部分缠绕    C．被机器弄污 </w:t>
      </w:r>
    </w:p>
    <w:p w:rsidR="007F592A" w:rsidRPr="00814359" w:rsidRDefault="00814359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1</w:t>
      </w:r>
      <w:r w:rsidR="00D337E9">
        <w:rPr>
          <w:rFonts w:ascii="仿宋_GB2312" w:eastAsia="仿宋_GB2312" w:hint="eastAsia"/>
          <w:sz w:val="24"/>
          <w:szCs w:val="24"/>
        </w:rPr>
        <w:t>0</w:t>
      </w:r>
      <w:r w:rsidR="00CA430A" w:rsidRPr="00814359">
        <w:rPr>
          <w:rFonts w:ascii="仿宋_GB2312" w:eastAsia="仿宋_GB2312" w:hint="eastAsia"/>
          <w:sz w:val="24"/>
          <w:szCs w:val="24"/>
        </w:rPr>
        <w:t>．在剪切机械造成的事故中，伤害人体最多的部位是</w:t>
      </w:r>
      <w:r w:rsidR="007F592A" w:rsidRPr="00814359">
        <w:rPr>
          <w:rFonts w:ascii="仿宋_GB2312" w:eastAsia="仿宋_GB2312" w:hint="eastAsia"/>
          <w:sz w:val="24"/>
          <w:szCs w:val="24"/>
        </w:rPr>
        <w:t>（  ）</w:t>
      </w:r>
      <w:r w:rsidR="00CA430A" w:rsidRPr="00814359">
        <w:rPr>
          <w:rFonts w:ascii="仿宋_GB2312" w:eastAsia="仿宋_GB2312" w:hint="eastAsia"/>
          <w:sz w:val="24"/>
          <w:szCs w:val="24"/>
        </w:rPr>
        <w:t xml:space="preserve">。 </w:t>
      </w:r>
    </w:p>
    <w:p w:rsidR="007F592A" w:rsidRPr="00814359" w:rsidRDefault="00CA430A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814359">
        <w:rPr>
          <w:rFonts w:ascii="仿宋_GB2312" w:eastAsia="仿宋_GB2312" w:hint="eastAsia"/>
          <w:sz w:val="24"/>
          <w:szCs w:val="24"/>
        </w:rPr>
        <w:t xml:space="preserve">A．手和手指    B．脚    C．眼晴 </w:t>
      </w:r>
    </w:p>
    <w:p w:rsidR="00B968ED" w:rsidRDefault="00B968ED" w:rsidP="00C967C7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11193D">
        <w:rPr>
          <w:rFonts w:ascii="黑体" w:eastAsia="黑体" w:hAnsi="黑体" w:hint="eastAsia"/>
          <w:sz w:val="24"/>
          <w:szCs w:val="24"/>
        </w:rPr>
        <w:lastRenderedPageBreak/>
        <w:t>二、填空题（共</w:t>
      </w:r>
      <w:r w:rsidR="00D337E9">
        <w:rPr>
          <w:rFonts w:ascii="黑体" w:eastAsia="黑体" w:hAnsi="黑体" w:hint="eastAsia"/>
          <w:sz w:val="24"/>
          <w:szCs w:val="24"/>
        </w:rPr>
        <w:t>1</w:t>
      </w:r>
      <w:r w:rsidRPr="0011193D">
        <w:rPr>
          <w:rFonts w:ascii="黑体" w:eastAsia="黑体" w:hAnsi="黑体" w:hint="eastAsia"/>
          <w:sz w:val="24"/>
          <w:szCs w:val="24"/>
        </w:rPr>
        <w:t>0题，每题</w:t>
      </w:r>
      <w:r w:rsidR="00D337E9">
        <w:rPr>
          <w:rFonts w:ascii="黑体" w:eastAsia="黑体" w:hAnsi="黑体" w:hint="eastAsia"/>
          <w:sz w:val="24"/>
          <w:szCs w:val="24"/>
        </w:rPr>
        <w:t>3</w:t>
      </w:r>
      <w:r w:rsidRPr="0011193D">
        <w:rPr>
          <w:rFonts w:ascii="黑体" w:eastAsia="黑体" w:hAnsi="黑体" w:hint="eastAsia"/>
          <w:sz w:val="24"/>
          <w:szCs w:val="24"/>
        </w:rPr>
        <w:t>分，共30分）</w:t>
      </w:r>
    </w:p>
    <w:p w:rsidR="00B968ED" w:rsidRDefault="00B968ED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1</w:t>
      </w:r>
      <w:r w:rsidR="00D337E9">
        <w:rPr>
          <w:rFonts w:ascii="仿宋_GB2312" w:eastAsia="仿宋_GB2312" w:hint="eastAsia"/>
          <w:sz w:val="24"/>
          <w:szCs w:val="24"/>
        </w:rPr>
        <w:t>.</w:t>
      </w:r>
      <w:r>
        <w:rPr>
          <w:rFonts w:ascii="仿宋_GB2312" w:eastAsia="仿宋_GB2312" w:hint="eastAsia"/>
          <w:sz w:val="24"/>
          <w:szCs w:val="24"/>
        </w:rPr>
        <w:t>作业高度在</w:t>
      </w:r>
      <w:r w:rsidRPr="00B968ED">
        <w:rPr>
          <w:rFonts w:ascii="仿宋_GB2312" w:eastAsia="仿宋_GB2312" w:hint="eastAsia"/>
          <w:sz w:val="24"/>
          <w:szCs w:val="24"/>
          <w:u w:val="single"/>
        </w:rPr>
        <w:t xml:space="preserve">      </w:t>
      </w:r>
      <w:r w:rsidRPr="00B968ED">
        <w:rPr>
          <w:rFonts w:ascii="仿宋_GB2312" w:eastAsia="仿宋_GB2312" w:hint="eastAsia"/>
          <w:sz w:val="24"/>
          <w:szCs w:val="24"/>
        </w:rPr>
        <w:t>米</w:t>
      </w:r>
      <w:r>
        <w:rPr>
          <w:rFonts w:ascii="仿宋_GB2312" w:eastAsia="仿宋_GB2312" w:hint="eastAsia"/>
          <w:sz w:val="24"/>
          <w:szCs w:val="24"/>
        </w:rPr>
        <w:t>以上的，称为高处作业。</w:t>
      </w:r>
    </w:p>
    <w:p w:rsidR="00D337E9" w:rsidRDefault="00D337E9" w:rsidP="00CA430A">
      <w:pPr>
        <w:spacing w:line="480" w:lineRule="exact"/>
        <w:ind w:firstLineChars="200" w:firstLine="480"/>
        <w:rPr>
          <w:rFonts w:ascii="仿宋_GB2312" w:eastAsia="仿宋_GB2312" w:hint="eastAsia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</w:t>
      </w:r>
      <w:r w:rsidR="00F72BFC">
        <w:rPr>
          <w:rFonts w:ascii="仿宋_GB2312" w:eastAsia="仿宋_GB2312" w:hint="eastAsia"/>
          <w:sz w:val="24"/>
          <w:szCs w:val="24"/>
        </w:rPr>
        <w:t>.</w:t>
      </w:r>
      <w:r w:rsidRPr="00D337E9">
        <w:rPr>
          <w:rFonts w:ascii="仿宋_GB2312" w:eastAsia="仿宋_GB2312" w:hint="eastAsia"/>
          <w:sz w:val="24"/>
          <w:szCs w:val="24"/>
        </w:rPr>
        <w:t xml:space="preserve"> </w:t>
      </w:r>
      <w:r w:rsidRPr="00CA430A">
        <w:rPr>
          <w:rFonts w:ascii="仿宋_GB2312" w:eastAsia="仿宋_GB2312" w:hint="eastAsia"/>
          <w:sz w:val="24"/>
          <w:szCs w:val="24"/>
        </w:rPr>
        <w:t>氧气瓶和乙炔瓶工作间距不应少于</w:t>
      </w:r>
      <w:r w:rsidRPr="00B968ED">
        <w:rPr>
          <w:rFonts w:ascii="仿宋_GB2312" w:eastAsia="仿宋_GB2312" w:hint="eastAsia"/>
          <w:sz w:val="24"/>
          <w:szCs w:val="24"/>
          <w:u w:val="single"/>
        </w:rPr>
        <w:t xml:space="preserve">      </w:t>
      </w:r>
      <w:r w:rsidRPr="00CA430A">
        <w:rPr>
          <w:rFonts w:ascii="仿宋_GB2312" w:eastAsia="仿宋_GB2312" w:hint="eastAsia"/>
          <w:sz w:val="24"/>
          <w:szCs w:val="24"/>
        </w:rPr>
        <w:t>米。</w:t>
      </w:r>
    </w:p>
    <w:p w:rsidR="00D337E9" w:rsidRDefault="00D337E9" w:rsidP="00CA430A">
      <w:pPr>
        <w:spacing w:line="480" w:lineRule="exact"/>
        <w:ind w:firstLineChars="200" w:firstLine="480"/>
        <w:rPr>
          <w:rFonts w:ascii="仿宋_GB2312" w:eastAsia="仿宋_GB2312" w:hint="eastAsia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3</w:t>
      </w:r>
      <w:r w:rsidR="00F72BFC">
        <w:rPr>
          <w:rFonts w:ascii="仿宋_GB2312" w:eastAsia="仿宋_GB2312" w:hint="eastAsia"/>
          <w:sz w:val="24"/>
          <w:szCs w:val="24"/>
        </w:rPr>
        <w:t>.</w:t>
      </w:r>
      <w:r w:rsidR="00F72BFC" w:rsidRPr="00F72BFC">
        <w:rPr>
          <w:rFonts w:ascii="仿宋_GB2312" w:eastAsia="仿宋_GB2312" w:hint="eastAsia"/>
          <w:sz w:val="24"/>
          <w:szCs w:val="24"/>
        </w:rPr>
        <w:t xml:space="preserve"> </w:t>
      </w:r>
      <w:r w:rsidRPr="00CA430A">
        <w:rPr>
          <w:rFonts w:ascii="仿宋_GB2312" w:eastAsia="仿宋_GB2312" w:hint="eastAsia"/>
          <w:sz w:val="24"/>
          <w:szCs w:val="24"/>
        </w:rPr>
        <w:t>离岗三个月以上六个月以下复工的工人，要重新进行</w:t>
      </w:r>
      <w:r w:rsidRPr="00B968ED">
        <w:rPr>
          <w:rFonts w:ascii="仿宋_GB2312" w:eastAsia="仿宋_GB2312" w:hint="eastAsia"/>
          <w:sz w:val="24"/>
          <w:szCs w:val="24"/>
          <w:u w:val="single"/>
        </w:rPr>
        <w:t xml:space="preserve">      </w:t>
      </w:r>
      <w:r w:rsidRPr="00F72BFC">
        <w:rPr>
          <w:rFonts w:ascii="仿宋_GB2312" w:eastAsia="仿宋_GB2312" w:hint="eastAsia"/>
          <w:sz w:val="24"/>
          <w:szCs w:val="24"/>
        </w:rPr>
        <w:t>安全教育</w:t>
      </w:r>
      <w:r w:rsidRPr="00CA430A">
        <w:rPr>
          <w:rFonts w:ascii="仿宋_GB2312" w:eastAsia="仿宋_GB2312" w:hint="eastAsia"/>
          <w:sz w:val="24"/>
          <w:szCs w:val="24"/>
        </w:rPr>
        <w:t>。</w:t>
      </w:r>
    </w:p>
    <w:p w:rsidR="00F72BFC" w:rsidRDefault="00D337E9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4</w:t>
      </w:r>
      <w:r w:rsidR="00F72BFC">
        <w:rPr>
          <w:rFonts w:ascii="仿宋_GB2312" w:eastAsia="仿宋_GB2312" w:hint="eastAsia"/>
          <w:sz w:val="24"/>
          <w:szCs w:val="24"/>
        </w:rPr>
        <w:t>.</w:t>
      </w:r>
      <w:r w:rsidR="00F72BFC" w:rsidRPr="00CA430A">
        <w:rPr>
          <w:rFonts w:ascii="仿宋_GB2312" w:eastAsia="仿宋_GB2312" w:hint="eastAsia"/>
          <w:sz w:val="24"/>
          <w:szCs w:val="24"/>
        </w:rPr>
        <w:t>为保证工人安全，当高层建筑高度超过</w:t>
      </w:r>
      <w:r w:rsidR="00F72BFC" w:rsidRPr="00B968ED">
        <w:rPr>
          <w:rFonts w:ascii="仿宋_GB2312" w:eastAsia="仿宋_GB2312" w:hint="eastAsia"/>
          <w:sz w:val="24"/>
          <w:szCs w:val="24"/>
          <w:u w:val="single"/>
        </w:rPr>
        <w:t xml:space="preserve">      </w:t>
      </w:r>
      <w:r w:rsidR="00F72BFC" w:rsidRPr="00CA430A">
        <w:rPr>
          <w:rFonts w:ascii="仿宋_GB2312" w:eastAsia="仿宋_GB2312" w:hint="eastAsia"/>
          <w:sz w:val="24"/>
          <w:szCs w:val="24"/>
        </w:rPr>
        <w:t>米以上的交叉作业，应设双层保护设施。</w:t>
      </w:r>
    </w:p>
    <w:p w:rsidR="00F72BFC" w:rsidRDefault="00D337E9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5</w:t>
      </w:r>
      <w:r w:rsidR="00F72BFC">
        <w:rPr>
          <w:rFonts w:ascii="仿宋_GB2312" w:eastAsia="仿宋_GB2312" w:hint="eastAsia"/>
          <w:sz w:val="24"/>
          <w:szCs w:val="24"/>
        </w:rPr>
        <w:t>.</w:t>
      </w:r>
      <w:r w:rsidR="00F72BFC" w:rsidRPr="00F72BFC">
        <w:rPr>
          <w:rFonts w:ascii="仿宋_GB2312" w:eastAsia="仿宋_GB2312" w:hint="eastAsia"/>
          <w:sz w:val="24"/>
          <w:szCs w:val="24"/>
        </w:rPr>
        <w:t xml:space="preserve"> </w:t>
      </w:r>
      <w:r w:rsidR="00F72BFC" w:rsidRPr="00CA430A">
        <w:rPr>
          <w:rFonts w:ascii="仿宋_GB2312" w:eastAsia="仿宋_GB2312" w:hint="eastAsia"/>
          <w:sz w:val="24"/>
          <w:szCs w:val="24"/>
        </w:rPr>
        <w:t>为避免意外，楼梯应设有</w:t>
      </w:r>
      <w:r w:rsidR="00F72BFC" w:rsidRPr="00B968ED">
        <w:rPr>
          <w:rFonts w:ascii="仿宋_GB2312" w:eastAsia="仿宋_GB2312" w:hint="eastAsia"/>
          <w:sz w:val="24"/>
          <w:szCs w:val="24"/>
          <w:u w:val="single"/>
        </w:rPr>
        <w:t xml:space="preserve">      </w:t>
      </w:r>
      <w:r w:rsidR="00F72BFC" w:rsidRPr="00CA430A">
        <w:rPr>
          <w:rFonts w:ascii="仿宋_GB2312" w:eastAsia="仿宋_GB2312" w:hint="eastAsia"/>
          <w:sz w:val="24"/>
          <w:szCs w:val="24"/>
        </w:rPr>
        <w:t>。</w:t>
      </w:r>
    </w:p>
    <w:p w:rsidR="00F72BFC" w:rsidRPr="00F72BFC" w:rsidRDefault="00D337E9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6</w:t>
      </w:r>
      <w:r w:rsidR="00F72BFC">
        <w:rPr>
          <w:rFonts w:ascii="仿宋_GB2312" w:eastAsia="仿宋_GB2312" w:hint="eastAsia"/>
          <w:sz w:val="24"/>
          <w:szCs w:val="24"/>
        </w:rPr>
        <w:t>.“三宝”指：</w:t>
      </w:r>
      <w:r w:rsidR="00F72BFC" w:rsidRPr="00B968ED">
        <w:rPr>
          <w:rFonts w:ascii="仿宋_GB2312" w:eastAsia="仿宋_GB2312" w:hint="eastAsia"/>
          <w:sz w:val="24"/>
          <w:szCs w:val="24"/>
          <w:u w:val="single"/>
        </w:rPr>
        <w:t xml:space="preserve">      </w:t>
      </w:r>
      <w:r w:rsidR="00F72BFC" w:rsidRPr="00F72BFC">
        <w:rPr>
          <w:rFonts w:ascii="仿宋_GB2312" w:eastAsia="仿宋_GB2312" w:hint="eastAsia"/>
          <w:sz w:val="24"/>
          <w:szCs w:val="24"/>
        </w:rPr>
        <w:t>、</w:t>
      </w:r>
      <w:r w:rsidR="00F72BFC" w:rsidRPr="00B968ED">
        <w:rPr>
          <w:rFonts w:ascii="仿宋_GB2312" w:eastAsia="仿宋_GB2312" w:hint="eastAsia"/>
          <w:sz w:val="24"/>
          <w:szCs w:val="24"/>
          <w:u w:val="single"/>
        </w:rPr>
        <w:t xml:space="preserve">      </w:t>
      </w:r>
      <w:r w:rsidR="00F72BFC" w:rsidRPr="00F72BFC">
        <w:rPr>
          <w:rFonts w:ascii="仿宋_GB2312" w:eastAsia="仿宋_GB2312" w:hint="eastAsia"/>
          <w:sz w:val="24"/>
          <w:szCs w:val="24"/>
        </w:rPr>
        <w:t>、</w:t>
      </w:r>
      <w:r w:rsidR="00F72BFC" w:rsidRPr="00B968ED">
        <w:rPr>
          <w:rFonts w:ascii="仿宋_GB2312" w:eastAsia="仿宋_GB2312" w:hint="eastAsia"/>
          <w:sz w:val="24"/>
          <w:szCs w:val="24"/>
          <w:u w:val="single"/>
        </w:rPr>
        <w:t xml:space="preserve">      </w:t>
      </w:r>
    </w:p>
    <w:p w:rsidR="00F72BFC" w:rsidRPr="00F72BFC" w:rsidRDefault="00D337E9" w:rsidP="00F72BFC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7</w:t>
      </w:r>
      <w:r w:rsidR="00F72BFC">
        <w:rPr>
          <w:rFonts w:ascii="仿宋_GB2312" w:eastAsia="仿宋_GB2312" w:hint="eastAsia"/>
          <w:sz w:val="24"/>
          <w:szCs w:val="24"/>
        </w:rPr>
        <w:t>.“四口”指：</w:t>
      </w:r>
      <w:r w:rsidR="00F72BFC" w:rsidRPr="00B968ED">
        <w:rPr>
          <w:rFonts w:ascii="仿宋_GB2312" w:eastAsia="仿宋_GB2312" w:hint="eastAsia"/>
          <w:sz w:val="24"/>
          <w:szCs w:val="24"/>
          <w:u w:val="single"/>
        </w:rPr>
        <w:t xml:space="preserve">      </w:t>
      </w:r>
      <w:r w:rsidR="00F72BFC" w:rsidRPr="00F72BFC">
        <w:rPr>
          <w:rFonts w:ascii="仿宋_GB2312" w:eastAsia="仿宋_GB2312" w:hint="eastAsia"/>
          <w:sz w:val="24"/>
          <w:szCs w:val="24"/>
        </w:rPr>
        <w:t>、</w:t>
      </w:r>
      <w:r w:rsidR="00F72BFC" w:rsidRPr="00B968ED">
        <w:rPr>
          <w:rFonts w:ascii="仿宋_GB2312" w:eastAsia="仿宋_GB2312" w:hint="eastAsia"/>
          <w:sz w:val="24"/>
          <w:szCs w:val="24"/>
          <w:u w:val="single"/>
        </w:rPr>
        <w:t xml:space="preserve">      </w:t>
      </w:r>
      <w:r w:rsidR="00F72BFC" w:rsidRPr="00F72BFC">
        <w:rPr>
          <w:rFonts w:ascii="仿宋_GB2312" w:eastAsia="仿宋_GB2312" w:hint="eastAsia"/>
          <w:sz w:val="24"/>
          <w:szCs w:val="24"/>
        </w:rPr>
        <w:t>、</w:t>
      </w:r>
      <w:r w:rsidR="00F72BFC" w:rsidRPr="00B968ED">
        <w:rPr>
          <w:rFonts w:ascii="仿宋_GB2312" w:eastAsia="仿宋_GB2312" w:hint="eastAsia"/>
          <w:sz w:val="24"/>
          <w:szCs w:val="24"/>
          <w:u w:val="single"/>
        </w:rPr>
        <w:t xml:space="preserve">      </w:t>
      </w:r>
      <w:r w:rsidR="00F72BFC" w:rsidRPr="00F72BFC">
        <w:rPr>
          <w:rFonts w:ascii="仿宋_GB2312" w:eastAsia="仿宋_GB2312" w:hint="eastAsia"/>
          <w:sz w:val="24"/>
          <w:szCs w:val="24"/>
        </w:rPr>
        <w:t>、</w:t>
      </w:r>
      <w:r w:rsidR="00F72BFC" w:rsidRPr="00B968ED">
        <w:rPr>
          <w:rFonts w:ascii="仿宋_GB2312" w:eastAsia="仿宋_GB2312" w:hint="eastAsia"/>
          <w:sz w:val="24"/>
          <w:szCs w:val="24"/>
          <w:u w:val="single"/>
        </w:rPr>
        <w:t xml:space="preserve">      </w:t>
      </w:r>
    </w:p>
    <w:p w:rsidR="00F72BFC" w:rsidRDefault="00D337E9" w:rsidP="00F72BFC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8</w:t>
      </w:r>
      <w:r w:rsidR="00F72BFC">
        <w:rPr>
          <w:rFonts w:ascii="仿宋_GB2312" w:eastAsia="仿宋_GB2312" w:hint="eastAsia"/>
          <w:sz w:val="24"/>
          <w:szCs w:val="24"/>
        </w:rPr>
        <w:t>.“五临边”指</w:t>
      </w:r>
      <w:r w:rsidR="00F72BFC" w:rsidRPr="00B968ED">
        <w:rPr>
          <w:rFonts w:ascii="仿宋_GB2312" w:eastAsia="仿宋_GB2312" w:hint="eastAsia"/>
          <w:sz w:val="24"/>
          <w:szCs w:val="24"/>
          <w:u w:val="single"/>
        </w:rPr>
        <w:t xml:space="preserve">      </w:t>
      </w:r>
      <w:r w:rsidR="00F72BFC" w:rsidRPr="00F72BFC">
        <w:rPr>
          <w:rFonts w:ascii="仿宋_GB2312" w:eastAsia="仿宋_GB2312" w:hint="eastAsia"/>
          <w:sz w:val="24"/>
          <w:szCs w:val="24"/>
        </w:rPr>
        <w:t>、</w:t>
      </w:r>
      <w:r w:rsidR="00F72BFC" w:rsidRPr="00B968ED">
        <w:rPr>
          <w:rFonts w:ascii="仿宋_GB2312" w:eastAsia="仿宋_GB2312" w:hint="eastAsia"/>
          <w:sz w:val="24"/>
          <w:szCs w:val="24"/>
          <w:u w:val="single"/>
        </w:rPr>
        <w:t xml:space="preserve">      </w:t>
      </w:r>
      <w:r w:rsidR="00F72BFC" w:rsidRPr="00F72BFC">
        <w:rPr>
          <w:rFonts w:ascii="仿宋_GB2312" w:eastAsia="仿宋_GB2312" w:hint="eastAsia"/>
          <w:sz w:val="24"/>
          <w:szCs w:val="24"/>
        </w:rPr>
        <w:t>、</w:t>
      </w:r>
      <w:r w:rsidR="00F72BFC" w:rsidRPr="00B968ED">
        <w:rPr>
          <w:rFonts w:ascii="仿宋_GB2312" w:eastAsia="仿宋_GB2312" w:hint="eastAsia"/>
          <w:sz w:val="24"/>
          <w:szCs w:val="24"/>
          <w:u w:val="single"/>
        </w:rPr>
        <w:t xml:space="preserve">      </w:t>
      </w:r>
      <w:r w:rsidR="00F72BFC" w:rsidRPr="00F72BFC">
        <w:rPr>
          <w:rFonts w:ascii="仿宋_GB2312" w:eastAsia="仿宋_GB2312" w:hint="eastAsia"/>
          <w:sz w:val="24"/>
          <w:szCs w:val="24"/>
        </w:rPr>
        <w:t>、</w:t>
      </w:r>
      <w:r w:rsidR="00F72BFC" w:rsidRPr="00B968ED">
        <w:rPr>
          <w:rFonts w:ascii="仿宋_GB2312" w:eastAsia="仿宋_GB2312" w:hint="eastAsia"/>
          <w:sz w:val="24"/>
          <w:szCs w:val="24"/>
          <w:u w:val="single"/>
        </w:rPr>
        <w:t xml:space="preserve">      </w:t>
      </w:r>
      <w:r w:rsidR="00F72BFC" w:rsidRPr="00F72BFC">
        <w:rPr>
          <w:rFonts w:ascii="仿宋_GB2312" w:eastAsia="仿宋_GB2312" w:hint="eastAsia"/>
          <w:sz w:val="24"/>
          <w:szCs w:val="24"/>
        </w:rPr>
        <w:t>、</w:t>
      </w:r>
      <w:r w:rsidR="00F72BFC" w:rsidRPr="00B968ED">
        <w:rPr>
          <w:rFonts w:ascii="仿宋_GB2312" w:eastAsia="仿宋_GB2312" w:hint="eastAsia"/>
          <w:sz w:val="24"/>
          <w:szCs w:val="24"/>
          <w:u w:val="single"/>
        </w:rPr>
        <w:t xml:space="preserve">      </w:t>
      </w:r>
    </w:p>
    <w:p w:rsidR="00F72BFC" w:rsidRPr="00F72BFC" w:rsidRDefault="00D337E9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9</w:t>
      </w:r>
      <w:r w:rsidR="00F72BFC">
        <w:rPr>
          <w:rFonts w:ascii="仿宋_GB2312" w:eastAsia="仿宋_GB2312" w:hint="eastAsia"/>
          <w:sz w:val="24"/>
          <w:szCs w:val="24"/>
        </w:rPr>
        <w:t>.</w:t>
      </w:r>
      <w:r w:rsidR="00F72BFC" w:rsidRPr="00F72BFC">
        <w:rPr>
          <w:rFonts w:ascii="仿宋_GB2312" w:eastAsia="仿宋_GB2312" w:hint="eastAsia"/>
          <w:sz w:val="24"/>
          <w:szCs w:val="24"/>
        </w:rPr>
        <w:t xml:space="preserve"> </w:t>
      </w:r>
      <w:r w:rsidR="00F72BFC" w:rsidRPr="00CA430A">
        <w:rPr>
          <w:rFonts w:ascii="仿宋_GB2312" w:eastAsia="仿宋_GB2312" w:hint="eastAsia"/>
          <w:sz w:val="24"/>
          <w:szCs w:val="24"/>
        </w:rPr>
        <w:t>建筑施工中的电梯井口必须设高度不低于</w:t>
      </w:r>
      <w:r w:rsidR="00F72BFC" w:rsidRPr="00B968ED">
        <w:rPr>
          <w:rFonts w:ascii="仿宋_GB2312" w:eastAsia="仿宋_GB2312" w:hint="eastAsia"/>
          <w:sz w:val="24"/>
          <w:szCs w:val="24"/>
          <w:u w:val="single"/>
        </w:rPr>
        <w:t xml:space="preserve">      </w:t>
      </w:r>
      <w:r w:rsidR="00F72BFC" w:rsidRPr="00CA430A">
        <w:rPr>
          <w:rFonts w:ascii="仿宋_GB2312" w:eastAsia="仿宋_GB2312" w:hint="eastAsia"/>
          <w:sz w:val="24"/>
          <w:szCs w:val="24"/>
        </w:rPr>
        <w:t>米的金属防护门。</w:t>
      </w:r>
    </w:p>
    <w:p w:rsidR="00F72BFC" w:rsidRDefault="00D337E9" w:rsidP="00F72BFC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10</w:t>
      </w:r>
      <w:r w:rsidR="00F72BFC">
        <w:rPr>
          <w:rFonts w:ascii="仿宋_GB2312" w:eastAsia="仿宋_GB2312" w:hint="eastAsia"/>
          <w:sz w:val="24"/>
          <w:szCs w:val="24"/>
        </w:rPr>
        <w:t>.</w:t>
      </w:r>
      <w:r w:rsidR="00F72BFC" w:rsidRPr="00F72BFC">
        <w:rPr>
          <w:rFonts w:ascii="仿宋_GB2312" w:eastAsia="仿宋_GB2312" w:hint="eastAsia"/>
          <w:sz w:val="24"/>
          <w:szCs w:val="24"/>
        </w:rPr>
        <w:t xml:space="preserve"> </w:t>
      </w:r>
      <w:r w:rsidR="00F72BFC" w:rsidRPr="00CA430A">
        <w:rPr>
          <w:rFonts w:ascii="仿宋_GB2312" w:eastAsia="仿宋_GB2312" w:hint="eastAsia"/>
          <w:sz w:val="24"/>
          <w:szCs w:val="24"/>
        </w:rPr>
        <w:t>遇到</w:t>
      </w:r>
      <w:r w:rsidR="00F72BFC" w:rsidRPr="00B968ED">
        <w:rPr>
          <w:rFonts w:ascii="仿宋_GB2312" w:eastAsia="仿宋_GB2312" w:hint="eastAsia"/>
          <w:sz w:val="24"/>
          <w:szCs w:val="24"/>
          <w:u w:val="single"/>
        </w:rPr>
        <w:t xml:space="preserve">      </w:t>
      </w:r>
      <w:r w:rsidR="00F72BFC" w:rsidRPr="00F72BFC">
        <w:rPr>
          <w:rFonts w:ascii="仿宋_GB2312" w:eastAsia="仿宋_GB2312" w:hint="eastAsia"/>
          <w:sz w:val="24"/>
          <w:szCs w:val="24"/>
        </w:rPr>
        <w:t>级</w:t>
      </w:r>
      <w:r w:rsidR="00F72BFC" w:rsidRPr="00CA430A">
        <w:rPr>
          <w:rFonts w:ascii="仿宋_GB2312" w:eastAsia="仿宋_GB2312" w:hint="eastAsia"/>
          <w:sz w:val="24"/>
          <w:szCs w:val="24"/>
        </w:rPr>
        <w:t xml:space="preserve">以上大风和雷暴雨天天气不能从事高处作业。  </w:t>
      </w:r>
    </w:p>
    <w:p w:rsidR="00B82C4C" w:rsidRDefault="00B82C4C" w:rsidP="00F72BFC">
      <w:pPr>
        <w:spacing w:line="480" w:lineRule="exact"/>
        <w:ind w:firstLineChars="200" w:firstLine="480"/>
        <w:rPr>
          <w:rFonts w:ascii="黑体" w:eastAsia="黑体" w:hAnsi="黑体"/>
          <w:sz w:val="24"/>
          <w:szCs w:val="24"/>
        </w:rPr>
      </w:pPr>
      <w:r w:rsidRPr="0011193D">
        <w:rPr>
          <w:rFonts w:ascii="黑体" w:eastAsia="黑体" w:hAnsi="黑体" w:hint="eastAsia"/>
          <w:sz w:val="24"/>
          <w:szCs w:val="24"/>
        </w:rPr>
        <w:t>三、判断题（共</w:t>
      </w:r>
      <w:r w:rsidR="00D337E9">
        <w:rPr>
          <w:rFonts w:ascii="黑体" w:eastAsia="黑体" w:hAnsi="黑体" w:hint="eastAsia"/>
          <w:sz w:val="24"/>
          <w:szCs w:val="24"/>
        </w:rPr>
        <w:t>1</w:t>
      </w:r>
      <w:r w:rsidRPr="0011193D">
        <w:rPr>
          <w:rFonts w:ascii="黑体" w:eastAsia="黑体" w:hAnsi="黑体" w:hint="eastAsia"/>
          <w:sz w:val="24"/>
          <w:szCs w:val="24"/>
        </w:rPr>
        <w:t>0题，每题</w:t>
      </w:r>
      <w:r w:rsidR="00D337E9">
        <w:rPr>
          <w:rFonts w:ascii="黑体" w:eastAsia="黑体" w:hAnsi="黑体" w:hint="eastAsia"/>
          <w:sz w:val="24"/>
          <w:szCs w:val="24"/>
        </w:rPr>
        <w:t>2</w:t>
      </w:r>
      <w:r w:rsidRPr="0011193D">
        <w:rPr>
          <w:rFonts w:ascii="黑体" w:eastAsia="黑体" w:hAnsi="黑体" w:hint="eastAsia"/>
          <w:sz w:val="24"/>
          <w:szCs w:val="24"/>
        </w:rPr>
        <w:t>分，共20分）</w:t>
      </w:r>
    </w:p>
    <w:p w:rsidR="007F592A" w:rsidRPr="00814359" w:rsidRDefault="00CA430A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814359">
        <w:rPr>
          <w:rFonts w:ascii="仿宋_GB2312" w:eastAsia="仿宋_GB2312" w:hint="eastAsia"/>
          <w:sz w:val="24"/>
          <w:szCs w:val="24"/>
        </w:rPr>
        <w:t>1．安全防护装置如发现损坏，应</w:t>
      </w:r>
      <w:r w:rsidR="00B82C4C" w:rsidRPr="00814359">
        <w:rPr>
          <w:rFonts w:ascii="仿宋_GB2312" w:eastAsia="仿宋_GB2312" w:hint="eastAsia"/>
          <w:sz w:val="24"/>
          <w:szCs w:val="24"/>
        </w:rPr>
        <w:t>立即通知有关部门修理</w:t>
      </w:r>
      <w:r w:rsidR="00B82C4C">
        <w:rPr>
          <w:rFonts w:ascii="仿宋_GB2312" w:eastAsia="仿宋_GB2312" w:hint="eastAsia"/>
          <w:sz w:val="24"/>
          <w:szCs w:val="24"/>
        </w:rPr>
        <w:t>。</w:t>
      </w:r>
      <w:r w:rsidR="007F592A" w:rsidRPr="00814359">
        <w:rPr>
          <w:rFonts w:ascii="仿宋_GB2312" w:eastAsia="仿宋_GB2312" w:hint="eastAsia"/>
          <w:sz w:val="24"/>
          <w:szCs w:val="24"/>
        </w:rPr>
        <w:t xml:space="preserve"> （  ）</w:t>
      </w:r>
      <w:r w:rsidRPr="00814359">
        <w:rPr>
          <w:rFonts w:ascii="仿宋_GB2312" w:eastAsia="仿宋_GB2312" w:hint="eastAsia"/>
          <w:sz w:val="24"/>
          <w:szCs w:val="24"/>
        </w:rPr>
        <w:t xml:space="preserve">   </w:t>
      </w:r>
    </w:p>
    <w:p w:rsidR="00B82C4C" w:rsidRDefault="00B82C4C" w:rsidP="00B82C4C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2.</w:t>
      </w:r>
      <w:r w:rsidRPr="00B82C4C">
        <w:rPr>
          <w:rFonts w:ascii="仿宋_GB2312" w:eastAsia="仿宋_GB2312" w:hint="eastAsia"/>
          <w:sz w:val="24"/>
          <w:szCs w:val="24"/>
        </w:rPr>
        <w:t xml:space="preserve"> </w:t>
      </w:r>
      <w:r w:rsidRPr="00CA430A">
        <w:rPr>
          <w:rFonts w:ascii="仿宋_GB2312" w:eastAsia="仿宋_GB2312" w:hint="eastAsia"/>
          <w:sz w:val="24"/>
          <w:szCs w:val="24"/>
        </w:rPr>
        <w:t>在气瓶运输过程，同车装不同种性质的气瓶，尽量多装</w:t>
      </w:r>
      <w:r>
        <w:rPr>
          <w:rFonts w:ascii="仿宋_GB2312" w:eastAsia="仿宋_GB2312" w:hint="eastAsia"/>
          <w:sz w:val="24"/>
          <w:szCs w:val="24"/>
        </w:rPr>
        <w:t>。</w:t>
      </w:r>
      <w:r w:rsidRPr="00814359">
        <w:rPr>
          <w:rFonts w:ascii="仿宋_GB2312" w:eastAsia="仿宋_GB2312" w:hint="eastAsia"/>
          <w:sz w:val="24"/>
          <w:szCs w:val="24"/>
        </w:rPr>
        <w:t>（  ）</w:t>
      </w:r>
    </w:p>
    <w:p w:rsidR="00FC1D8E" w:rsidRDefault="00B82C4C" w:rsidP="00FC1D8E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3.</w:t>
      </w:r>
      <w:r w:rsidR="00FC1D8E" w:rsidRPr="00FC1D8E">
        <w:rPr>
          <w:rFonts w:ascii="仿宋_GB2312" w:eastAsia="仿宋_GB2312" w:hint="eastAsia"/>
          <w:sz w:val="24"/>
          <w:szCs w:val="24"/>
        </w:rPr>
        <w:t>室内发生火灾应迅速开门进入扑救</w:t>
      </w:r>
      <w:r w:rsidR="00FC1D8E">
        <w:rPr>
          <w:rFonts w:ascii="仿宋_GB2312" w:eastAsia="仿宋_GB2312" w:hint="eastAsia"/>
          <w:sz w:val="24"/>
          <w:szCs w:val="24"/>
        </w:rPr>
        <w:t>。</w:t>
      </w:r>
      <w:r w:rsidR="00FC1D8E" w:rsidRPr="00CA430A">
        <w:rPr>
          <w:rFonts w:ascii="仿宋_GB2312" w:eastAsia="仿宋_GB2312" w:hint="eastAsia"/>
          <w:sz w:val="24"/>
          <w:szCs w:val="24"/>
        </w:rPr>
        <w:t>（</w:t>
      </w:r>
      <w:r w:rsidR="00FC1D8E">
        <w:rPr>
          <w:rFonts w:ascii="仿宋_GB2312" w:eastAsia="仿宋_GB2312" w:hint="eastAsia"/>
          <w:sz w:val="24"/>
          <w:szCs w:val="24"/>
        </w:rPr>
        <w:t xml:space="preserve">  </w:t>
      </w:r>
      <w:r w:rsidR="00FC1D8E" w:rsidRPr="00CA430A">
        <w:rPr>
          <w:rFonts w:ascii="仿宋_GB2312" w:eastAsia="仿宋_GB2312" w:hint="eastAsia"/>
          <w:sz w:val="24"/>
          <w:szCs w:val="24"/>
        </w:rPr>
        <w:t>）</w:t>
      </w:r>
    </w:p>
    <w:p w:rsidR="00FC1D8E" w:rsidRDefault="004E59CB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4</w:t>
      </w:r>
      <w:r w:rsidR="00FC1D8E">
        <w:rPr>
          <w:rFonts w:ascii="仿宋_GB2312" w:eastAsia="仿宋_GB2312" w:hint="eastAsia"/>
          <w:sz w:val="24"/>
          <w:szCs w:val="24"/>
        </w:rPr>
        <w:t>.</w:t>
      </w:r>
      <w:r w:rsidR="00FC1D8E" w:rsidRPr="00FC1D8E">
        <w:rPr>
          <w:rFonts w:hint="eastAsia"/>
        </w:rPr>
        <w:t xml:space="preserve"> </w:t>
      </w:r>
      <w:r w:rsidR="00FC1D8E" w:rsidRPr="00FC1D8E">
        <w:rPr>
          <w:rFonts w:ascii="仿宋_GB2312" w:eastAsia="仿宋_GB2312" w:hint="eastAsia"/>
          <w:sz w:val="24"/>
          <w:szCs w:val="24"/>
        </w:rPr>
        <w:t>安全色是用以表达禁止、警告、指令、指示等安全信息含义的颜色，具体规定为红、蓝、黄、绿</w:t>
      </w:r>
      <w:r w:rsidR="00FC1D8E">
        <w:rPr>
          <w:rFonts w:ascii="仿宋_GB2312" w:eastAsia="仿宋_GB2312" w:hint="eastAsia"/>
          <w:sz w:val="24"/>
          <w:szCs w:val="24"/>
        </w:rPr>
        <w:t>。</w:t>
      </w:r>
      <w:r w:rsidR="00FC1D8E" w:rsidRPr="00CA430A">
        <w:rPr>
          <w:rFonts w:ascii="仿宋_GB2312" w:eastAsia="仿宋_GB2312" w:hint="eastAsia"/>
          <w:sz w:val="24"/>
          <w:szCs w:val="24"/>
        </w:rPr>
        <w:t>（</w:t>
      </w:r>
      <w:r w:rsidR="00FC1D8E">
        <w:rPr>
          <w:rFonts w:ascii="仿宋_GB2312" w:eastAsia="仿宋_GB2312" w:hint="eastAsia"/>
          <w:sz w:val="24"/>
          <w:szCs w:val="24"/>
        </w:rPr>
        <w:t xml:space="preserve">  </w:t>
      </w:r>
      <w:r w:rsidR="00FC1D8E" w:rsidRPr="00CA430A">
        <w:rPr>
          <w:rFonts w:ascii="仿宋_GB2312" w:eastAsia="仿宋_GB2312" w:hint="eastAsia"/>
          <w:sz w:val="24"/>
          <w:szCs w:val="24"/>
        </w:rPr>
        <w:t>）</w:t>
      </w:r>
    </w:p>
    <w:p w:rsidR="00FC1D8E" w:rsidRDefault="004E59CB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5</w:t>
      </w:r>
      <w:r w:rsidR="00FC1D8E">
        <w:rPr>
          <w:rFonts w:ascii="仿宋_GB2312" w:eastAsia="仿宋_GB2312" w:hint="eastAsia"/>
          <w:sz w:val="24"/>
          <w:szCs w:val="24"/>
        </w:rPr>
        <w:t>.</w:t>
      </w:r>
      <w:r w:rsidR="00FC1D8E" w:rsidRPr="00FC1D8E">
        <w:rPr>
          <w:rFonts w:ascii="仿宋_GB2312" w:eastAsia="仿宋_GB2312" w:hint="eastAsia"/>
          <w:sz w:val="24"/>
          <w:szCs w:val="24"/>
        </w:rPr>
        <w:t>开关箱与用电设备之间，可实行“一闸多机”和一台漏电保护器同时保护二台以上设备的作法</w:t>
      </w:r>
      <w:r w:rsidR="00FC1D8E">
        <w:rPr>
          <w:rFonts w:ascii="仿宋_GB2312" w:eastAsia="仿宋_GB2312" w:hint="eastAsia"/>
          <w:sz w:val="24"/>
          <w:szCs w:val="24"/>
        </w:rPr>
        <w:t>。</w:t>
      </w:r>
      <w:r w:rsidR="003D2BC9" w:rsidRPr="00814359">
        <w:rPr>
          <w:rFonts w:ascii="仿宋_GB2312" w:eastAsia="仿宋_GB2312" w:hint="eastAsia"/>
          <w:sz w:val="24"/>
          <w:szCs w:val="24"/>
        </w:rPr>
        <w:t xml:space="preserve">（  ）  </w:t>
      </w:r>
    </w:p>
    <w:p w:rsidR="00FC1D8E" w:rsidRDefault="004E59CB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6</w:t>
      </w:r>
      <w:r w:rsidR="00FC1D8E">
        <w:rPr>
          <w:rFonts w:ascii="仿宋_GB2312" w:eastAsia="仿宋_GB2312" w:hint="eastAsia"/>
          <w:sz w:val="24"/>
          <w:szCs w:val="24"/>
        </w:rPr>
        <w:t>.</w:t>
      </w:r>
      <w:r w:rsidR="00FC1D8E" w:rsidRPr="00FC1D8E">
        <w:rPr>
          <w:rFonts w:hint="eastAsia"/>
        </w:rPr>
        <w:t xml:space="preserve"> </w:t>
      </w:r>
      <w:r w:rsidR="00FC1D8E" w:rsidRPr="00FC1D8E">
        <w:rPr>
          <w:rFonts w:ascii="仿宋_GB2312" w:eastAsia="仿宋_GB2312" w:hint="eastAsia"/>
          <w:sz w:val="24"/>
          <w:szCs w:val="24"/>
        </w:rPr>
        <w:t>室内照明灯具使用220v电压时；高度不低于2.5m。</w:t>
      </w:r>
      <w:r w:rsidR="003D2BC9" w:rsidRPr="00814359">
        <w:rPr>
          <w:rFonts w:ascii="仿宋_GB2312" w:eastAsia="仿宋_GB2312" w:hint="eastAsia"/>
          <w:sz w:val="24"/>
          <w:szCs w:val="24"/>
        </w:rPr>
        <w:t xml:space="preserve">（  ）  </w:t>
      </w:r>
    </w:p>
    <w:p w:rsidR="00FC1D8E" w:rsidRDefault="004E59CB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7</w:t>
      </w:r>
      <w:r w:rsidR="00FC1D8E">
        <w:rPr>
          <w:rFonts w:ascii="仿宋_GB2312" w:eastAsia="仿宋_GB2312" w:hint="eastAsia"/>
          <w:sz w:val="24"/>
          <w:szCs w:val="24"/>
        </w:rPr>
        <w:t>.</w:t>
      </w:r>
      <w:r w:rsidR="00FC1D8E" w:rsidRPr="00FC1D8E">
        <w:rPr>
          <w:rFonts w:hint="eastAsia"/>
        </w:rPr>
        <w:t xml:space="preserve"> </w:t>
      </w:r>
      <w:r w:rsidR="00FC1D8E" w:rsidRPr="00FC1D8E">
        <w:rPr>
          <w:rFonts w:ascii="仿宋_GB2312" w:eastAsia="仿宋_GB2312" w:hint="eastAsia"/>
          <w:sz w:val="24"/>
          <w:szCs w:val="24"/>
        </w:rPr>
        <w:t>雪、风力六级以上（含六级）天气不得露天作业。雨、雪后应清除积水、积雪后方可作业</w:t>
      </w:r>
      <w:r w:rsidR="00FC1D8E">
        <w:rPr>
          <w:rFonts w:ascii="仿宋_GB2312" w:eastAsia="仿宋_GB2312" w:hint="eastAsia"/>
          <w:sz w:val="24"/>
          <w:szCs w:val="24"/>
        </w:rPr>
        <w:t>。</w:t>
      </w:r>
      <w:r w:rsidR="003D2BC9" w:rsidRPr="00814359">
        <w:rPr>
          <w:rFonts w:ascii="仿宋_GB2312" w:eastAsia="仿宋_GB2312" w:hint="eastAsia"/>
          <w:sz w:val="24"/>
          <w:szCs w:val="24"/>
        </w:rPr>
        <w:t xml:space="preserve">（  ）  </w:t>
      </w:r>
    </w:p>
    <w:p w:rsidR="00FC1D8E" w:rsidRDefault="004E59CB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8</w:t>
      </w:r>
      <w:r w:rsidR="00FC1D8E">
        <w:rPr>
          <w:rFonts w:ascii="仿宋_GB2312" w:eastAsia="仿宋_GB2312" w:hint="eastAsia"/>
          <w:sz w:val="24"/>
          <w:szCs w:val="24"/>
        </w:rPr>
        <w:t>.</w:t>
      </w:r>
      <w:r w:rsidR="00FC1D8E" w:rsidRPr="00FC1D8E">
        <w:rPr>
          <w:rFonts w:hint="eastAsia"/>
        </w:rPr>
        <w:t xml:space="preserve"> </w:t>
      </w:r>
      <w:r w:rsidR="00FC1D8E" w:rsidRPr="00FC1D8E">
        <w:rPr>
          <w:rFonts w:ascii="仿宋_GB2312" w:eastAsia="仿宋_GB2312" w:hint="eastAsia"/>
          <w:sz w:val="24"/>
          <w:szCs w:val="24"/>
        </w:rPr>
        <w:t>电焊完成作业后，电焊工即可离开现场。</w:t>
      </w:r>
      <w:r w:rsidR="003D2BC9" w:rsidRPr="00814359">
        <w:rPr>
          <w:rFonts w:ascii="仿宋_GB2312" w:eastAsia="仿宋_GB2312" w:hint="eastAsia"/>
          <w:sz w:val="24"/>
          <w:szCs w:val="24"/>
        </w:rPr>
        <w:t xml:space="preserve">（  ）  </w:t>
      </w:r>
    </w:p>
    <w:p w:rsidR="003D2BC9" w:rsidRDefault="004E59CB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9</w:t>
      </w:r>
      <w:r w:rsidR="00CA430A" w:rsidRPr="00814359">
        <w:rPr>
          <w:rFonts w:ascii="仿宋_GB2312" w:eastAsia="仿宋_GB2312" w:hint="eastAsia"/>
          <w:sz w:val="24"/>
          <w:szCs w:val="24"/>
        </w:rPr>
        <w:t>．</w:t>
      </w:r>
      <w:r w:rsidR="00FC1D8E" w:rsidRPr="00FC1D8E">
        <w:rPr>
          <w:rFonts w:ascii="仿宋_GB2312" w:eastAsia="仿宋_GB2312" w:hint="eastAsia"/>
          <w:sz w:val="24"/>
          <w:szCs w:val="24"/>
        </w:rPr>
        <w:t>施工单位可以在尚未竣工的建筑物内设置职工宿舍。</w:t>
      </w:r>
      <w:r w:rsidR="003D2BC9" w:rsidRPr="00814359">
        <w:rPr>
          <w:rFonts w:ascii="仿宋_GB2312" w:eastAsia="仿宋_GB2312" w:hint="eastAsia"/>
          <w:sz w:val="24"/>
          <w:szCs w:val="24"/>
        </w:rPr>
        <w:t xml:space="preserve">（  ）  </w:t>
      </w:r>
    </w:p>
    <w:p w:rsidR="00FC1D8E" w:rsidRDefault="004E59CB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10</w:t>
      </w:r>
      <w:r w:rsidR="00FC1D8E">
        <w:rPr>
          <w:rFonts w:ascii="仿宋_GB2312" w:eastAsia="仿宋_GB2312" w:hint="eastAsia"/>
          <w:sz w:val="24"/>
          <w:szCs w:val="24"/>
        </w:rPr>
        <w:t>.</w:t>
      </w:r>
      <w:r w:rsidR="00FC1D8E" w:rsidRPr="00FC1D8E">
        <w:rPr>
          <w:rFonts w:hint="eastAsia"/>
        </w:rPr>
        <w:t xml:space="preserve"> </w:t>
      </w:r>
      <w:r w:rsidR="00FC1D8E" w:rsidRPr="00FC1D8E">
        <w:rPr>
          <w:rFonts w:ascii="仿宋_GB2312" w:eastAsia="仿宋_GB2312" w:hint="eastAsia"/>
          <w:sz w:val="24"/>
          <w:szCs w:val="24"/>
        </w:rPr>
        <w:t>在工期紧的情况下，非电工人员也可以接线。</w:t>
      </w:r>
      <w:r w:rsidR="003D2BC9" w:rsidRPr="00814359">
        <w:rPr>
          <w:rFonts w:ascii="仿宋_GB2312" w:eastAsia="仿宋_GB2312" w:hint="eastAsia"/>
          <w:sz w:val="24"/>
          <w:szCs w:val="24"/>
        </w:rPr>
        <w:t xml:space="preserve">（  ）  </w:t>
      </w:r>
    </w:p>
    <w:p w:rsidR="00880BEE" w:rsidRPr="0011193D" w:rsidRDefault="00880BEE" w:rsidP="00880BEE">
      <w:pPr>
        <w:spacing w:line="480" w:lineRule="exact"/>
        <w:ind w:firstLineChars="200" w:firstLine="480"/>
        <w:rPr>
          <w:rFonts w:ascii="黑体" w:eastAsia="黑体" w:hAnsi="黑体"/>
          <w:sz w:val="24"/>
          <w:szCs w:val="24"/>
        </w:rPr>
      </w:pPr>
      <w:r w:rsidRPr="0011193D">
        <w:rPr>
          <w:rFonts w:ascii="黑体" w:eastAsia="黑体" w:hAnsi="黑体" w:hint="eastAsia"/>
          <w:sz w:val="24"/>
          <w:szCs w:val="24"/>
        </w:rPr>
        <w:t>四、简答题（共3题，每题10分，共30分）</w:t>
      </w:r>
    </w:p>
    <w:p w:rsidR="00880BEE" w:rsidRDefault="0023192B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lastRenderedPageBreak/>
        <w:t>1.</w:t>
      </w:r>
      <w:r w:rsidRPr="0023192B">
        <w:rPr>
          <w:rFonts w:hint="eastAsia"/>
        </w:rPr>
        <w:t xml:space="preserve"> </w:t>
      </w:r>
      <w:r w:rsidRPr="0023192B">
        <w:rPr>
          <w:rFonts w:ascii="仿宋_GB2312" w:eastAsia="仿宋_GB2312" w:hint="eastAsia"/>
          <w:sz w:val="24"/>
          <w:szCs w:val="24"/>
        </w:rPr>
        <w:t>建筑行业有几大伤害发生率较高?安全施工要杜绝哪“三违”？</w:t>
      </w:r>
    </w:p>
    <w:p w:rsidR="0023192B" w:rsidRDefault="0023192B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2.</w:t>
      </w:r>
      <w:r w:rsidRPr="0023192B">
        <w:rPr>
          <w:rFonts w:hint="eastAsia"/>
        </w:rPr>
        <w:t xml:space="preserve"> </w:t>
      </w:r>
      <w:r w:rsidRPr="0023192B">
        <w:rPr>
          <w:rFonts w:ascii="仿宋_GB2312" w:eastAsia="仿宋_GB2312" w:hint="eastAsia"/>
          <w:sz w:val="24"/>
          <w:szCs w:val="24"/>
        </w:rPr>
        <w:t>焊接作业要防止哪些事故隐患？</w:t>
      </w:r>
    </w:p>
    <w:p w:rsidR="0023192B" w:rsidRPr="0023192B" w:rsidRDefault="0023192B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3.</w:t>
      </w:r>
      <w:r w:rsidRPr="0023192B">
        <w:rPr>
          <w:rFonts w:hint="eastAsia"/>
        </w:rPr>
        <w:t xml:space="preserve"> </w:t>
      </w:r>
      <w:r w:rsidRPr="0023192B">
        <w:rPr>
          <w:rFonts w:ascii="仿宋_GB2312" w:eastAsia="仿宋_GB2312" w:hint="eastAsia"/>
          <w:sz w:val="24"/>
          <w:szCs w:val="24"/>
        </w:rPr>
        <w:t>佩戴安全帽有哪些要求?</w:t>
      </w:r>
    </w:p>
    <w:p w:rsidR="0023192B" w:rsidRDefault="0023192B" w:rsidP="001175DB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答案：</w:t>
      </w:r>
    </w:p>
    <w:p w:rsidR="00497C89" w:rsidRDefault="00497C89" w:rsidP="001175DB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CA430A">
        <w:rPr>
          <w:rFonts w:ascii="仿宋_GB2312" w:eastAsia="仿宋_GB2312" w:hint="eastAsia"/>
          <w:sz w:val="24"/>
          <w:szCs w:val="24"/>
        </w:rPr>
        <w:t>一</w:t>
      </w:r>
      <w:r w:rsidR="006A584B">
        <w:rPr>
          <w:rFonts w:ascii="仿宋_GB2312" w:eastAsia="仿宋_GB2312" w:hint="eastAsia"/>
          <w:sz w:val="24"/>
          <w:szCs w:val="24"/>
        </w:rPr>
        <w:t>、</w:t>
      </w:r>
      <w:r w:rsidRPr="00CA430A">
        <w:rPr>
          <w:rFonts w:ascii="仿宋_GB2312" w:eastAsia="仿宋_GB2312" w:hint="eastAsia"/>
          <w:sz w:val="24"/>
          <w:szCs w:val="24"/>
        </w:rPr>
        <w:t>选择题</w:t>
      </w:r>
    </w:p>
    <w:p w:rsidR="001175DB" w:rsidRDefault="003E62AF" w:rsidP="001175DB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ABCAA  CACDC  ABDAA  ABACA</w:t>
      </w:r>
    </w:p>
    <w:p w:rsidR="003E62AF" w:rsidRDefault="006A584B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二、</w:t>
      </w:r>
      <w:r w:rsidR="003E62AF">
        <w:rPr>
          <w:rFonts w:ascii="仿宋_GB2312" w:eastAsia="仿宋_GB2312" w:hint="eastAsia"/>
          <w:sz w:val="24"/>
          <w:szCs w:val="24"/>
        </w:rPr>
        <w:t>填空题</w:t>
      </w:r>
    </w:p>
    <w:p w:rsidR="00D337E9" w:rsidRDefault="003E62AF" w:rsidP="00D972E2">
      <w:pPr>
        <w:spacing w:line="480" w:lineRule="exact"/>
        <w:ind w:firstLineChars="200" w:firstLine="480"/>
        <w:rPr>
          <w:rFonts w:ascii="仿宋_GB2312" w:eastAsia="仿宋_GB2312" w:hint="eastAsia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1.</w:t>
      </w:r>
      <w:r w:rsidR="00D337E9">
        <w:rPr>
          <w:rFonts w:ascii="仿宋_GB2312" w:eastAsia="仿宋_GB2312" w:hint="eastAsia"/>
          <w:sz w:val="24"/>
          <w:szCs w:val="24"/>
        </w:rPr>
        <w:t xml:space="preserve"> </w:t>
      </w:r>
      <w:r>
        <w:rPr>
          <w:rFonts w:ascii="仿宋_GB2312" w:eastAsia="仿宋_GB2312" w:hint="eastAsia"/>
          <w:sz w:val="24"/>
          <w:szCs w:val="24"/>
        </w:rPr>
        <w:t>2  2.5  3.</w:t>
      </w:r>
      <w:r w:rsidR="00D337E9">
        <w:rPr>
          <w:rFonts w:ascii="仿宋_GB2312" w:eastAsia="仿宋_GB2312" w:hint="eastAsia"/>
          <w:sz w:val="24"/>
          <w:szCs w:val="24"/>
        </w:rPr>
        <w:t>岗位</w:t>
      </w:r>
      <w:r>
        <w:rPr>
          <w:rFonts w:ascii="仿宋_GB2312" w:eastAsia="仿宋_GB2312" w:hint="eastAsia"/>
          <w:sz w:val="24"/>
          <w:szCs w:val="24"/>
        </w:rPr>
        <w:t xml:space="preserve">  4.</w:t>
      </w:r>
      <w:r w:rsidR="00D337E9">
        <w:rPr>
          <w:rFonts w:ascii="仿宋_GB2312" w:eastAsia="仿宋_GB2312" w:hint="eastAsia"/>
          <w:sz w:val="24"/>
          <w:szCs w:val="24"/>
        </w:rPr>
        <w:t>20</w:t>
      </w:r>
      <w:r>
        <w:rPr>
          <w:rFonts w:ascii="仿宋_GB2312" w:eastAsia="仿宋_GB2312" w:hint="eastAsia"/>
          <w:sz w:val="24"/>
          <w:szCs w:val="24"/>
        </w:rPr>
        <w:t xml:space="preserve">  5.</w:t>
      </w:r>
      <w:r w:rsidR="00D337E9" w:rsidRPr="00D337E9">
        <w:rPr>
          <w:rFonts w:ascii="仿宋_GB2312" w:eastAsia="仿宋_GB2312" w:hint="eastAsia"/>
          <w:sz w:val="24"/>
          <w:szCs w:val="24"/>
        </w:rPr>
        <w:t xml:space="preserve"> </w:t>
      </w:r>
      <w:r w:rsidR="00D337E9">
        <w:rPr>
          <w:rFonts w:ascii="仿宋_GB2312" w:eastAsia="仿宋_GB2312" w:hint="eastAsia"/>
          <w:sz w:val="24"/>
          <w:szCs w:val="24"/>
        </w:rPr>
        <w:t>双面扶手</w:t>
      </w:r>
      <w:r>
        <w:rPr>
          <w:rFonts w:ascii="仿宋_GB2312" w:eastAsia="仿宋_GB2312" w:hint="eastAsia"/>
          <w:sz w:val="24"/>
          <w:szCs w:val="24"/>
        </w:rPr>
        <w:t xml:space="preserve">  6.</w:t>
      </w:r>
      <w:r w:rsidR="00D337E9" w:rsidRPr="00D337E9">
        <w:rPr>
          <w:rFonts w:ascii="仿宋_GB2312" w:eastAsia="仿宋_GB2312" w:hint="eastAsia"/>
          <w:sz w:val="24"/>
          <w:szCs w:val="24"/>
        </w:rPr>
        <w:t xml:space="preserve"> </w:t>
      </w:r>
      <w:r w:rsidR="00D337E9">
        <w:rPr>
          <w:rFonts w:ascii="仿宋_GB2312" w:eastAsia="仿宋_GB2312" w:hint="eastAsia"/>
          <w:sz w:val="24"/>
          <w:szCs w:val="24"/>
        </w:rPr>
        <w:t>安全帽、安全带、安全网</w:t>
      </w:r>
      <w:r>
        <w:rPr>
          <w:rFonts w:ascii="仿宋_GB2312" w:eastAsia="仿宋_GB2312" w:hint="eastAsia"/>
          <w:sz w:val="24"/>
          <w:szCs w:val="24"/>
        </w:rPr>
        <w:t xml:space="preserve">  7.</w:t>
      </w:r>
      <w:r w:rsidR="00D337E9" w:rsidRPr="00D337E9">
        <w:rPr>
          <w:rFonts w:ascii="仿宋_GB2312" w:eastAsia="仿宋_GB2312" w:hint="eastAsia"/>
          <w:sz w:val="24"/>
          <w:szCs w:val="24"/>
        </w:rPr>
        <w:t xml:space="preserve"> </w:t>
      </w:r>
      <w:r w:rsidR="00D337E9" w:rsidRPr="00D972E2">
        <w:rPr>
          <w:rFonts w:ascii="仿宋_GB2312" w:eastAsia="仿宋_GB2312" w:hint="eastAsia"/>
          <w:sz w:val="24"/>
          <w:szCs w:val="24"/>
        </w:rPr>
        <w:t>楼梯口、电梯口、预留洞口、通道口</w:t>
      </w:r>
      <w:r w:rsidR="00D972E2">
        <w:rPr>
          <w:rFonts w:ascii="仿宋_GB2312" w:eastAsia="仿宋_GB2312" w:hint="eastAsia"/>
          <w:sz w:val="24"/>
          <w:szCs w:val="24"/>
        </w:rPr>
        <w:t xml:space="preserve">  8.</w:t>
      </w:r>
      <w:r w:rsidR="00D337E9" w:rsidRPr="00D337E9">
        <w:rPr>
          <w:rFonts w:ascii="仿宋_GB2312" w:eastAsia="仿宋_GB2312" w:hint="eastAsia"/>
          <w:sz w:val="24"/>
          <w:szCs w:val="24"/>
        </w:rPr>
        <w:t xml:space="preserve"> </w:t>
      </w:r>
      <w:r w:rsidR="00D337E9" w:rsidRPr="00D972E2">
        <w:rPr>
          <w:rFonts w:ascii="仿宋_GB2312" w:eastAsia="仿宋_GB2312" w:hint="eastAsia"/>
          <w:sz w:val="24"/>
          <w:szCs w:val="24"/>
        </w:rPr>
        <w:t>沟、坑，槽和深基础周边；楼层周边</w:t>
      </w:r>
      <w:r w:rsidR="00D337E9">
        <w:rPr>
          <w:rFonts w:ascii="仿宋_GB2312" w:eastAsia="仿宋_GB2312" w:hint="eastAsia"/>
          <w:sz w:val="24"/>
          <w:szCs w:val="24"/>
        </w:rPr>
        <w:t>；</w:t>
      </w:r>
      <w:r w:rsidR="00D337E9" w:rsidRPr="00D972E2">
        <w:rPr>
          <w:rFonts w:ascii="仿宋_GB2312" w:eastAsia="仿宋_GB2312" w:hint="eastAsia"/>
          <w:sz w:val="24"/>
          <w:szCs w:val="24"/>
        </w:rPr>
        <w:t>楼梯侧边；平台或阳台边；屋面周边。</w:t>
      </w:r>
      <w:r w:rsidR="00D972E2">
        <w:rPr>
          <w:rFonts w:ascii="仿宋_GB2312" w:eastAsia="仿宋_GB2312" w:hint="eastAsia"/>
          <w:sz w:val="24"/>
          <w:szCs w:val="24"/>
        </w:rPr>
        <w:t xml:space="preserve">  9.</w:t>
      </w:r>
      <w:r w:rsidR="00D972E2" w:rsidRPr="00D972E2">
        <w:rPr>
          <w:rFonts w:hint="eastAsia"/>
        </w:rPr>
        <w:t xml:space="preserve"> </w:t>
      </w:r>
      <w:r w:rsidR="00D337E9">
        <w:rPr>
          <w:rFonts w:ascii="仿宋_GB2312" w:eastAsia="仿宋_GB2312" w:hint="eastAsia"/>
          <w:sz w:val="24"/>
          <w:szCs w:val="24"/>
        </w:rPr>
        <w:t xml:space="preserve">1.2 </w:t>
      </w:r>
      <w:r w:rsidR="00D972E2">
        <w:rPr>
          <w:rFonts w:ascii="仿宋_GB2312" w:eastAsia="仿宋_GB2312" w:hint="eastAsia"/>
          <w:sz w:val="24"/>
          <w:szCs w:val="24"/>
        </w:rPr>
        <w:t xml:space="preserve"> 10.</w:t>
      </w:r>
      <w:r w:rsidR="00D337E9">
        <w:rPr>
          <w:rFonts w:ascii="仿宋_GB2312" w:eastAsia="仿宋_GB2312" w:hint="eastAsia"/>
          <w:sz w:val="24"/>
          <w:szCs w:val="24"/>
        </w:rPr>
        <w:t>6</w:t>
      </w:r>
    </w:p>
    <w:p w:rsidR="00D972E2" w:rsidRDefault="00D972E2" w:rsidP="00D972E2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三、判断题</w:t>
      </w:r>
    </w:p>
    <w:p w:rsidR="00D972E2" w:rsidRDefault="00D972E2" w:rsidP="00D972E2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11193D">
        <w:rPr>
          <w:rFonts w:ascii="仿宋_GB2312" w:eastAsia="仿宋_GB2312" w:hint="eastAsia"/>
          <w:sz w:val="24"/>
          <w:szCs w:val="24"/>
        </w:rPr>
        <w:t>√×</w:t>
      </w:r>
      <w:r w:rsidR="003D2BC9" w:rsidRPr="0011193D">
        <w:rPr>
          <w:rFonts w:ascii="仿宋_GB2312" w:eastAsia="仿宋_GB2312" w:hint="eastAsia"/>
          <w:sz w:val="24"/>
          <w:szCs w:val="24"/>
        </w:rPr>
        <w:t>×√×</w:t>
      </w:r>
      <w:r w:rsidR="004E59CB">
        <w:rPr>
          <w:rFonts w:ascii="仿宋_GB2312" w:eastAsia="仿宋_GB2312" w:hint="eastAsia"/>
          <w:sz w:val="24"/>
          <w:szCs w:val="24"/>
        </w:rPr>
        <w:t xml:space="preserve">   </w:t>
      </w:r>
      <w:r w:rsidR="003D2BC9">
        <w:rPr>
          <w:rFonts w:ascii="仿宋_GB2312" w:eastAsia="仿宋_GB2312" w:hint="eastAsia"/>
          <w:sz w:val="24"/>
          <w:szCs w:val="24"/>
        </w:rPr>
        <w:t xml:space="preserve"> </w:t>
      </w:r>
      <w:r w:rsidR="003D2BC9" w:rsidRPr="0011193D">
        <w:rPr>
          <w:rFonts w:ascii="仿宋_GB2312" w:eastAsia="仿宋_GB2312" w:hint="eastAsia"/>
          <w:sz w:val="24"/>
          <w:szCs w:val="24"/>
        </w:rPr>
        <w:t>√√×××</w:t>
      </w:r>
    </w:p>
    <w:p w:rsidR="00567FBE" w:rsidRDefault="003D2BC9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四、简答题</w:t>
      </w:r>
    </w:p>
    <w:p w:rsidR="003D2BC9" w:rsidRDefault="003D2BC9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1.</w:t>
      </w:r>
      <w:r w:rsidRPr="003D2BC9">
        <w:rPr>
          <w:rFonts w:ascii="仿宋_GB2312" w:eastAsia="仿宋_GB2312"/>
          <w:sz w:val="24"/>
          <w:szCs w:val="24"/>
        </w:rPr>
        <w:t>五大伤害发生率较高,分别是:(1)高处坠落;(2)触电事故;(3)物体打击;(4)机械伤害;(5)坍塌事故。</w:t>
      </w:r>
      <w:r w:rsidRPr="003D2BC9">
        <w:rPr>
          <w:rFonts w:ascii="仿宋_GB2312" w:eastAsia="仿宋_GB2312"/>
          <w:sz w:val="24"/>
          <w:szCs w:val="24"/>
        </w:rPr>
        <w:t> </w:t>
      </w:r>
    </w:p>
    <w:p w:rsidR="003D2BC9" w:rsidRDefault="003D2BC9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3D2BC9">
        <w:rPr>
          <w:rFonts w:ascii="仿宋_GB2312" w:eastAsia="仿宋_GB2312"/>
          <w:sz w:val="24"/>
          <w:szCs w:val="24"/>
        </w:rPr>
        <w:t>安全施工要杜绝的"三违"是:违章指挥、违章作业,违反劳动纪律。</w:t>
      </w:r>
    </w:p>
    <w:p w:rsidR="003D2BC9" w:rsidRDefault="003D2BC9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2.</w:t>
      </w:r>
      <w:r w:rsidRPr="003D2BC9">
        <w:rPr>
          <w:rFonts w:hint="eastAsia"/>
        </w:rPr>
        <w:t xml:space="preserve"> </w:t>
      </w:r>
      <w:r w:rsidRPr="003D2BC9">
        <w:rPr>
          <w:rFonts w:ascii="仿宋_GB2312" w:eastAsia="仿宋_GB2312" w:hint="eastAsia"/>
          <w:sz w:val="24"/>
          <w:szCs w:val="24"/>
        </w:rPr>
        <w:t>（1）防止电弧光辐射对人体的危害</w:t>
      </w:r>
      <w:r>
        <w:rPr>
          <w:rFonts w:ascii="仿宋_GB2312" w:eastAsia="仿宋_GB2312" w:hint="eastAsia"/>
          <w:sz w:val="24"/>
          <w:szCs w:val="24"/>
        </w:rPr>
        <w:t>；</w:t>
      </w:r>
      <w:r w:rsidRPr="003D2BC9">
        <w:rPr>
          <w:rFonts w:ascii="仿宋_GB2312" w:eastAsia="仿宋_GB2312" w:hint="eastAsia"/>
          <w:sz w:val="24"/>
          <w:szCs w:val="24"/>
        </w:rPr>
        <w:t>（2）防止金属飞溅，焊条头造成的灼伤和火灾；（3）防止有害气体、粉尘中毒，重视除尘和通风；（4）防止焊接承压容器而引起的爆炸；（5）防止高空坠落，要有安全措施；（6）防止触电事故，做好绝缘防护</w:t>
      </w:r>
      <w:r>
        <w:rPr>
          <w:rFonts w:ascii="仿宋_GB2312" w:eastAsia="仿宋_GB2312" w:hint="eastAsia"/>
          <w:sz w:val="24"/>
          <w:szCs w:val="24"/>
        </w:rPr>
        <w:t>。</w:t>
      </w:r>
    </w:p>
    <w:p w:rsidR="003D2BC9" w:rsidRPr="003D2BC9" w:rsidRDefault="003D2BC9" w:rsidP="00CA430A">
      <w:pPr>
        <w:spacing w:line="4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3.</w:t>
      </w:r>
      <w:r w:rsidRPr="003D2BC9">
        <w:rPr>
          <w:rFonts w:hint="eastAsia"/>
        </w:rPr>
        <w:t xml:space="preserve"> </w:t>
      </w:r>
      <w:r w:rsidRPr="003D2BC9">
        <w:rPr>
          <w:rFonts w:ascii="仿宋_GB2312" w:eastAsia="仿宋_GB2312" w:hint="eastAsia"/>
          <w:sz w:val="24"/>
          <w:szCs w:val="24"/>
        </w:rPr>
        <w:t>（1）安全帽由帽衬和帽壳两部分组成，帽衬与帽壳不能紧贴，应有一定间隙，当有物料坠落到安全帽壳上时，帽衬可起到缓冲作用，不使颈椎受到伤害。（2）必须栓紧下鄂带，当人体发生坠落时，由于安全帽戴在头部，起到对头部的保护作用。</w:t>
      </w:r>
    </w:p>
    <w:sectPr w:rsidR="003D2BC9" w:rsidRPr="003D2BC9" w:rsidSect="0011193D">
      <w:pgSz w:w="11906" w:h="16838"/>
      <w:pgMar w:top="1701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2C1" w:rsidRDefault="00AD62C1" w:rsidP="00CA430A">
      <w:r>
        <w:separator/>
      </w:r>
    </w:p>
  </w:endnote>
  <w:endnote w:type="continuationSeparator" w:id="1">
    <w:p w:rsidR="00AD62C1" w:rsidRDefault="00AD62C1" w:rsidP="00CA4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2C1" w:rsidRDefault="00AD62C1" w:rsidP="00CA430A">
      <w:r>
        <w:separator/>
      </w:r>
    </w:p>
  </w:footnote>
  <w:footnote w:type="continuationSeparator" w:id="1">
    <w:p w:rsidR="00AD62C1" w:rsidRDefault="00AD62C1" w:rsidP="00CA43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77155"/>
    <w:multiLevelType w:val="hybridMultilevel"/>
    <w:tmpl w:val="91FAB36C"/>
    <w:lvl w:ilvl="0" w:tplc="C130DDF4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430A"/>
    <w:rsid w:val="00013E97"/>
    <w:rsid w:val="001175DB"/>
    <w:rsid w:val="0023192B"/>
    <w:rsid w:val="003031AC"/>
    <w:rsid w:val="0034520A"/>
    <w:rsid w:val="003D2BC9"/>
    <w:rsid w:val="003E62AF"/>
    <w:rsid w:val="00497C89"/>
    <w:rsid w:val="004E59CB"/>
    <w:rsid w:val="00567FBE"/>
    <w:rsid w:val="00694642"/>
    <w:rsid w:val="006A584B"/>
    <w:rsid w:val="007462FC"/>
    <w:rsid w:val="00765FD3"/>
    <w:rsid w:val="007F592A"/>
    <w:rsid w:val="00814359"/>
    <w:rsid w:val="00880BEE"/>
    <w:rsid w:val="008A3A12"/>
    <w:rsid w:val="00924C3B"/>
    <w:rsid w:val="00AB7CB6"/>
    <w:rsid w:val="00AD62C1"/>
    <w:rsid w:val="00AF0BCD"/>
    <w:rsid w:val="00B82C4C"/>
    <w:rsid w:val="00B968ED"/>
    <w:rsid w:val="00C967C7"/>
    <w:rsid w:val="00CA430A"/>
    <w:rsid w:val="00CE7A14"/>
    <w:rsid w:val="00D337E9"/>
    <w:rsid w:val="00D972E2"/>
    <w:rsid w:val="00F72BFC"/>
    <w:rsid w:val="00FA49E2"/>
    <w:rsid w:val="00FC1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4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43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4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430A"/>
    <w:rPr>
      <w:sz w:val="18"/>
      <w:szCs w:val="18"/>
    </w:rPr>
  </w:style>
  <w:style w:type="paragraph" w:styleId="a5">
    <w:name w:val="List Paragraph"/>
    <w:basedOn w:val="a"/>
    <w:uiPriority w:val="34"/>
    <w:qFormat/>
    <w:rsid w:val="00CA430A"/>
    <w:pPr>
      <w:ind w:firstLineChars="200" w:firstLine="420"/>
    </w:pPr>
  </w:style>
  <w:style w:type="character" w:styleId="a6">
    <w:name w:val="Emphasis"/>
    <w:basedOn w:val="a0"/>
    <w:uiPriority w:val="20"/>
    <w:qFormat/>
    <w:rsid w:val="003D2BC9"/>
    <w:rPr>
      <w:i/>
      <w:iCs/>
    </w:rPr>
  </w:style>
  <w:style w:type="character" w:customStyle="1" w:styleId="apple-converted-space">
    <w:name w:val="apple-converted-space"/>
    <w:basedOn w:val="a0"/>
    <w:rsid w:val="003D2B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0124">
          <w:marLeft w:val="0"/>
          <w:marRight w:val="0"/>
          <w:marTop w:val="0"/>
          <w:marBottom w:val="69"/>
          <w:divBdr>
            <w:top w:val="single" w:sz="4" w:space="0" w:color="D3D3D3"/>
            <w:left w:val="single" w:sz="4" w:space="0" w:color="D3D3D3"/>
            <w:bottom w:val="single" w:sz="4" w:space="0" w:color="D3D3D3"/>
            <w:right w:val="single" w:sz="4" w:space="0" w:color="D3D3D3"/>
          </w:divBdr>
          <w:divsChild>
            <w:div w:id="247544749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5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8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85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68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77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266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67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831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5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177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18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855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511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162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606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121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988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72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543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480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054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809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399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650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795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35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458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81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005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91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921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402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469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450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28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6145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02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10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29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766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31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0405270">
          <w:marLeft w:val="0"/>
          <w:marRight w:val="0"/>
          <w:marTop w:val="0"/>
          <w:marBottom w:val="69"/>
          <w:divBdr>
            <w:top w:val="single" w:sz="4" w:space="0" w:color="D3D3D3"/>
            <w:left w:val="single" w:sz="4" w:space="0" w:color="D3D3D3"/>
            <w:bottom w:val="single" w:sz="4" w:space="0" w:color="D3D3D3"/>
            <w:right w:val="single" w:sz="4" w:space="0" w:color="D3D3D3"/>
          </w:divBdr>
          <w:divsChild>
            <w:div w:id="1974821171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9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47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1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11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18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382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12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8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8630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41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8133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079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301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99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677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95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69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68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333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34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463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82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472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401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1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579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097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385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01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016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99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887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2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697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52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92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32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54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97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4571544">
          <w:marLeft w:val="0"/>
          <w:marRight w:val="0"/>
          <w:marTop w:val="0"/>
          <w:marBottom w:val="69"/>
          <w:divBdr>
            <w:top w:val="single" w:sz="4" w:space="0" w:color="D3D3D3"/>
            <w:left w:val="single" w:sz="4" w:space="0" w:color="D3D3D3"/>
            <w:bottom w:val="single" w:sz="4" w:space="0" w:color="D3D3D3"/>
            <w:right w:val="single" w:sz="4" w:space="0" w:color="D3D3D3"/>
          </w:divBdr>
          <w:divsChild>
            <w:div w:id="828208971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8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1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7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67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727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81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092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36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661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0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248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88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699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49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86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702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83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787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95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148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030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138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1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027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0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51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873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657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54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489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11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242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373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4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77616">
          <w:marLeft w:val="0"/>
          <w:marRight w:val="0"/>
          <w:marTop w:val="0"/>
          <w:marBottom w:val="82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115760903">
              <w:marLeft w:val="68"/>
              <w:marRight w:val="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1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65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43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50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628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762899">
          <w:marLeft w:val="0"/>
          <w:marRight w:val="0"/>
          <w:marTop w:val="0"/>
          <w:marBottom w:val="82"/>
          <w:divBdr>
            <w:top w:val="single" w:sz="6" w:space="0" w:color="DEDEDE"/>
            <w:left w:val="single" w:sz="6" w:space="0" w:color="DEDEDE"/>
            <w:bottom w:val="single" w:sz="6" w:space="0" w:color="DEDEDE"/>
            <w:right w:val="single" w:sz="6" w:space="0" w:color="DEDEDE"/>
          </w:divBdr>
          <w:divsChild>
            <w:div w:id="3984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512843">
          <w:marLeft w:val="0"/>
          <w:marRight w:val="0"/>
          <w:marTop w:val="0"/>
          <w:marBottom w:val="82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1790661702">
              <w:marLeft w:val="68"/>
              <w:marRight w:val="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0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20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4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583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5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0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2954">
          <w:marLeft w:val="0"/>
          <w:marRight w:val="0"/>
          <w:marTop w:val="0"/>
          <w:marBottom w:val="69"/>
          <w:divBdr>
            <w:top w:val="single" w:sz="4" w:space="0" w:color="D3D3D3"/>
            <w:left w:val="single" w:sz="4" w:space="0" w:color="D3D3D3"/>
            <w:bottom w:val="single" w:sz="4" w:space="0" w:color="D3D3D3"/>
            <w:right w:val="single" w:sz="4" w:space="0" w:color="D3D3D3"/>
          </w:divBdr>
          <w:divsChild>
            <w:div w:id="1988391599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66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8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3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10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809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28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84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00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765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18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2222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734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842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59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559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09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05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13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71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919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935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812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16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09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05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453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763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31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559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991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475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141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989092">
          <w:marLeft w:val="0"/>
          <w:marRight w:val="0"/>
          <w:marTop w:val="0"/>
          <w:marBottom w:val="69"/>
          <w:divBdr>
            <w:top w:val="single" w:sz="4" w:space="0" w:color="D3D3D3"/>
            <w:left w:val="single" w:sz="4" w:space="0" w:color="D3D3D3"/>
            <w:bottom w:val="single" w:sz="4" w:space="0" w:color="D3D3D3"/>
            <w:right w:val="single" w:sz="4" w:space="0" w:color="D3D3D3"/>
          </w:divBdr>
          <w:divsChild>
            <w:div w:id="866872618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13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10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1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7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99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77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0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66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134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66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99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518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21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543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17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937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0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337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493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01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3966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11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7937971">
          <w:marLeft w:val="0"/>
          <w:marRight w:val="0"/>
          <w:marTop w:val="0"/>
          <w:marBottom w:val="69"/>
          <w:divBdr>
            <w:top w:val="single" w:sz="4" w:space="0" w:color="D3D3D3"/>
            <w:left w:val="single" w:sz="4" w:space="0" w:color="D3D3D3"/>
            <w:bottom w:val="single" w:sz="4" w:space="0" w:color="D3D3D3"/>
            <w:right w:val="single" w:sz="4" w:space="0" w:color="D3D3D3"/>
          </w:divBdr>
          <w:divsChild>
            <w:div w:id="84888995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3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05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98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56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05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170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22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261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54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010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2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99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653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0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724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084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0843080">
          <w:marLeft w:val="0"/>
          <w:marRight w:val="0"/>
          <w:marTop w:val="0"/>
          <w:marBottom w:val="69"/>
          <w:divBdr>
            <w:top w:val="single" w:sz="4" w:space="0" w:color="D3D3D3"/>
            <w:left w:val="single" w:sz="4" w:space="0" w:color="D3D3D3"/>
            <w:bottom w:val="single" w:sz="4" w:space="0" w:color="D3D3D3"/>
            <w:right w:val="single" w:sz="4" w:space="0" w:color="D3D3D3"/>
          </w:divBdr>
          <w:divsChild>
            <w:div w:id="1031227158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4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8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15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12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7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09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37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06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629226">
          <w:marLeft w:val="0"/>
          <w:marRight w:val="0"/>
          <w:marTop w:val="0"/>
          <w:marBottom w:val="69"/>
          <w:divBdr>
            <w:top w:val="single" w:sz="4" w:space="0" w:color="D3D3D3"/>
            <w:left w:val="single" w:sz="4" w:space="0" w:color="D3D3D3"/>
            <w:bottom w:val="single" w:sz="4" w:space="0" w:color="D3D3D3"/>
            <w:right w:val="single" w:sz="4" w:space="0" w:color="D3D3D3"/>
          </w:divBdr>
          <w:divsChild>
            <w:div w:id="535117030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41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02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33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73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49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92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58608">
          <w:marLeft w:val="0"/>
          <w:marRight w:val="0"/>
          <w:marTop w:val="0"/>
          <w:marBottom w:val="69"/>
          <w:divBdr>
            <w:top w:val="single" w:sz="4" w:space="0" w:color="D3D3D3"/>
            <w:left w:val="single" w:sz="4" w:space="0" w:color="D3D3D3"/>
            <w:bottom w:val="single" w:sz="4" w:space="0" w:color="D3D3D3"/>
            <w:right w:val="single" w:sz="4" w:space="0" w:color="D3D3D3"/>
          </w:divBdr>
          <w:divsChild>
            <w:div w:id="1453399210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3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52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63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613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494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92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033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8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0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71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613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078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41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040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676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21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317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968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106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154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777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3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23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29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49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88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588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00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487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589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69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93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058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15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918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34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254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33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246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04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52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47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949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7494574">
          <w:marLeft w:val="0"/>
          <w:marRight w:val="0"/>
          <w:marTop w:val="0"/>
          <w:marBottom w:val="69"/>
          <w:divBdr>
            <w:top w:val="single" w:sz="4" w:space="0" w:color="D3D3D3"/>
            <w:left w:val="single" w:sz="4" w:space="0" w:color="D3D3D3"/>
            <w:bottom w:val="single" w:sz="4" w:space="0" w:color="D3D3D3"/>
            <w:right w:val="single" w:sz="4" w:space="0" w:color="D3D3D3"/>
          </w:divBdr>
          <w:divsChild>
            <w:div w:id="380444512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9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6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5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285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652107">
          <w:marLeft w:val="0"/>
          <w:marRight w:val="0"/>
          <w:marTop w:val="0"/>
          <w:marBottom w:val="69"/>
          <w:divBdr>
            <w:top w:val="single" w:sz="4" w:space="0" w:color="D3D3D3"/>
            <w:left w:val="single" w:sz="4" w:space="0" w:color="D3D3D3"/>
            <w:bottom w:val="single" w:sz="4" w:space="0" w:color="D3D3D3"/>
            <w:right w:val="single" w:sz="4" w:space="0" w:color="D3D3D3"/>
          </w:divBdr>
          <w:divsChild>
            <w:div w:id="1515150856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19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70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34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836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051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844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4331710">
          <w:marLeft w:val="0"/>
          <w:marRight w:val="0"/>
          <w:marTop w:val="0"/>
          <w:marBottom w:val="69"/>
          <w:divBdr>
            <w:top w:val="single" w:sz="4" w:space="0" w:color="D3D3D3"/>
            <w:left w:val="single" w:sz="4" w:space="0" w:color="D3D3D3"/>
            <w:bottom w:val="single" w:sz="4" w:space="0" w:color="D3D3D3"/>
            <w:right w:val="single" w:sz="4" w:space="0" w:color="D3D3D3"/>
          </w:divBdr>
          <w:divsChild>
            <w:div w:id="1006521850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9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35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0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186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4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3470">
          <w:marLeft w:val="0"/>
          <w:marRight w:val="0"/>
          <w:marTop w:val="0"/>
          <w:marBottom w:val="69"/>
          <w:divBdr>
            <w:top w:val="single" w:sz="4" w:space="0" w:color="D3D3D3"/>
            <w:left w:val="single" w:sz="4" w:space="0" w:color="D3D3D3"/>
            <w:bottom w:val="single" w:sz="4" w:space="0" w:color="D3D3D3"/>
            <w:right w:val="single" w:sz="4" w:space="0" w:color="D3D3D3"/>
          </w:divBdr>
          <w:divsChild>
            <w:div w:id="778139644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6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0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93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26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96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860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78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126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2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3831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44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85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8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137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964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400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504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13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6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58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26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38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46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86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809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32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41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20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214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1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29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931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221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75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120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68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818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70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563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2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362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73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86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796050">
          <w:marLeft w:val="0"/>
          <w:marRight w:val="0"/>
          <w:marTop w:val="0"/>
          <w:marBottom w:val="69"/>
          <w:divBdr>
            <w:top w:val="single" w:sz="4" w:space="0" w:color="D3D3D3"/>
            <w:left w:val="single" w:sz="4" w:space="0" w:color="D3D3D3"/>
            <w:bottom w:val="single" w:sz="4" w:space="0" w:color="D3D3D3"/>
            <w:right w:val="single" w:sz="4" w:space="0" w:color="D3D3D3"/>
          </w:divBdr>
          <w:divsChild>
            <w:div w:id="1930576904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0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0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40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97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970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860418">
          <w:marLeft w:val="0"/>
          <w:marRight w:val="0"/>
          <w:marTop w:val="0"/>
          <w:marBottom w:val="69"/>
          <w:divBdr>
            <w:top w:val="single" w:sz="4" w:space="0" w:color="D3D3D3"/>
            <w:left w:val="single" w:sz="4" w:space="0" w:color="D3D3D3"/>
            <w:bottom w:val="single" w:sz="4" w:space="0" w:color="D3D3D3"/>
            <w:right w:val="single" w:sz="4" w:space="0" w:color="D3D3D3"/>
          </w:divBdr>
          <w:divsChild>
            <w:div w:id="1485123556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7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1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91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46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94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006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650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4329470">
          <w:marLeft w:val="0"/>
          <w:marRight w:val="0"/>
          <w:marTop w:val="0"/>
          <w:marBottom w:val="69"/>
          <w:divBdr>
            <w:top w:val="single" w:sz="4" w:space="0" w:color="D3D3D3"/>
            <w:left w:val="single" w:sz="4" w:space="0" w:color="D3D3D3"/>
            <w:bottom w:val="single" w:sz="4" w:space="0" w:color="D3D3D3"/>
            <w:right w:val="single" w:sz="4" w:space="0" w:color="D3D3D3"/>
          </w:divBdr>
          <w:divsChild>
            <w:div w:id="447434944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86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16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18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88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944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332</Words>
  <Characters>1897</Characters>
  <Application>Microsoft Office Word</Application>
  <DocSecurity>0</DocSecurity>
  <Lines>15</Lines>
  <Paragraphs>4</Paragraphs>
  <ScaleCrop>false</ScaleCrop>
  <Company>CHINA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2016-07-14T08:39:00Z</dcterms:created>
  <dcterms:modified xsi:type="dcterms:W3CDTF">2016-07-15T09:58:00Z</dcterms:modified>
</cp:coreProperties>
</file>