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79" w:rsidRPr="00A135B6" w:rsidRDefault="00971579" w:rsidP="00971579">
      <w:pPr>
        <w:jc w:val="center"/>
        <w:rPr>
          <w:rFonts w:ascii="黑体" w:eastAsia="黑体" w:hAnsi="黑体"/>
          <w:sz w:val="32"/>
          <w:szCs w:val="32"/>
        </w:rPr>
      </w:pPr>
      <w:r w:rsidRPr="00A135B6">
        <w:rPr>
          <w:rFonts w:ascii="黑体" w:eastAsia="黑体" w:hAnsi="黑体" w:hint="eastAsia"/>
          <w:sz w:val="32"/>
          <w:szCs w:val="32"/>
        </w:rPr>
        <w:t>企业管理人员安全知识测试A卷（</w:t>
      </w:r>
      <w:r>
        <w:rPr>
          <w:rFonts w:ascii="黑体" w:eastAsia="黑体" w:hAnsi="黑体" w:hint="eastAsia"/>
          <w:sz w:val="32"/>
          <w:szCs w:val="32"/>
        </w:rPr>
        <w:t>非煤露天矿山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971579" w:rsidRDefault="00971579" w:rsidP="00971579">
      <w:pPr>
        <w:rPr>
          <w:rFonts w:ascii="黑体" w:eastAsia="黑体" w:hAnsi="黑体"/>
          <w:sz w:val="28"/>
          <w:szCs w:val="28"/>
        </w:rPr>
      </w:pPr>
    </w:p>
    <w:p w:rsidR="00971579" w:rsidRPr="00DB2CD8" w:rsidRDefault="00971579" w:rsidP="00971579">
      <w:pPr>
        <w:rPr>
          <w:rFonts w:ascii="黑体" w:eastAsia="黑体" w:hAnsi="黑体"/>
          <w:sz w:val="24"/>
          <w:szCs w:val="24"/>
        </w:rPr>
      </w:pPr>
      <w:r w:rsidRPr="00DB2CD8">
        <w:rPr>
          <w:rFonts w:ascii="黑体" w:eastAsia="黑体" w:hAnsi="黑体" w:hint="eastAsia"/>
          <w:sz w:val="24"/>
          <w:szCs w:val="24"/>
        </w:rPr>
        <w:t>单位：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DB2CD8">
        <w:rPr>
          <w:rFonts w:ascii="黑体" w:eastAsia="黑体" w:hAnsi="黑体" w:hint="eastAsia"/>
          <w:sz w:val="24"/>
          <w:szCs w:val="24"/>
        </w:rPr>
        <w:t xml:space="preserve">    </w:t>
      </w:r>
      <w:r>
        <w:rPr>
          <w:rFonts w:ascii="黑体" w:eastAsia="黑体" w:hAnsi="黑体" w:hint="eastAsia"/>
          <w:sz w:val="24"/>
          <w:szCs w:val="24"/>
        </w:rPr>
        <w:t xml:space="preserve">  </w:t>
      </w:r>
      <w:r w:rsidRPr="00DB2CD8">
        <w:rPr>
          <w:rFonts w:ascii="黑体" w:eastAsia="黑体" w:hAnsi="黑体" w:hint="eastAsia"/>
          <w:sz w:val="24"/>
          <w:szCs w:val="24"/>
        </w:rPr>
        <w:t xml:space="preserve">  姓名：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</w:t>
      </w:r>
      <w:r w:rsidRPr="00DB2CD8">
        <w:rPr>
          <w:rFonts w:ascii="黑体" w:eastAsia="黑体" w:hAnsi="黑体" w:hint="eastAsia"/>
          <w:sz w:val="24"/>
          <w:szCs w:val="24"/>
        </w:rPr>
        <w:t>职务：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</w:t>
      </w:r>
    </w:p>
    <w:p w:rsidR="00E253CB" w:rsidRDefault="00E253CB" w:rsidP="00E253CB">
      <w:pPr>
        <w:spacing w:beforeLines="50" w:afterLines="50" w:line="560" w:lineRule="exact"/>
        <w:ind w:firstLineChars="200" w:firstLine="480"/>
        <w:outlineLvl w:val="0"/>
        <w:rPr>
          <w:rFonts w:asciiTheme="minorEastAsia" w:hAnsiTheme="minorEastAsia" w:hint="eastAsia"/>
          <w:sz w:val="24"/>
          <w:szCs w:val="24"/>
        </w:rPr>
      </w:pPr>
    </w:p>
    <w:p w:rsidR="00CF3C70" w:rsidRPr="00E253CB" w:rsidRDefault="000D66C7" w:rsidP="00E253CB">
      <w:pPr>
        <w:spacing w:beforeLines="50" w:afterLines="50" w:line="560" w:lineRule="exact"/>
        <w:ind w:firstLineChars="200" w:firstLine="48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一、</w:t>
      </w:r>
      <w:r w:rsidR="00CF3C70" w:rsidRPr="00E253CB">
        <w:rPr>
          <w:rFonts w:asciiTheme="minorEastAsia" w:hAnsiTheme="minorEastAsia" w:hint="eastAsia"/>
          <w:sz w:val="24"/>
          <w:szCs w:val="24"/>
        </w:rPr>
        <w:t>单选题</w:t>
      </w:r>
      <w:r w:rsidR="00E1448B" w:rsidRPr="00E253CB">
        <w:rPr>
          <w:rFonts w:asciiTheme="minorEastAsia" w:hAnsiTheme="minorEastAsia" w:hint="eastAsia"/>
          <w:sz w:val="24"/>
          <w:szCs w:val="24"/>
        </w:rPr>
        <w:t>（15分 每题3分）</w:t>
      </w:r>
    </w:p>
    <w:p w:rsidR="00351E5B" w:rsidRPr="00E253CB" w:rsidRDefault="00351E5B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1、根据《安全生产法》规定，对本单位安全生产工作全面负责的是生产经营单位的</w:t>
      </w:r>
      <w:r w:rsidRPr="00E253CB">
        <w:rPr>
          <w:rFonts w:asciiTheme="minorEastAsia" w:hAnsiTheme="minorEastAsia"/>
          <w:sz w:val="24"/>
          <w:szCs w:val="24"/>
        </w:rPr>
        <w:t xml:space="preserve">( </w:t>
      </w:r>
      <w:r w:rsidR="005D3291" w:rsidRPr="00E253CB">
        <w:rPr>
          <w:rFonts w:asciiTheme="minorEastAsia" w:hAnsiTheme="minorEastAsia" w:hint="eastAsia"/>
          <w:sz w:val="24"/>
          <w:szCs w:val="24"/>
        </w:rPr>
        <w:t xml:space="preserve">  </w:t>
      </w:r>
      <w:r w:rsidRPr="00E253CB">
        <w:rPr>
          <w:rFonts w:asciiTheme="minorEastAsia" w:hAnsiTheme="minorEastAsia"/>
          <w:sz w:val="24"/>
          <w:szCs w:val="24"/>
        </w:rPr>
        <w:t xml:space="preserve"> )</w:t>
      </w:r>
      <w:r w:rsidRPr="00E253CB">
        <w:rPr>
          <w:rFonts w:asciiTheme="minorEastAsia" w:hAnsiTheme="minorEastAsia" w:hint="eastAsia"/>
          <w:sz w:val="24"/>
          <w:szCs w:val="24"/>
        </w:rPr>
        <w:t>。</w:t>
      </w:r>
    </w:p>
    <w:p w:rsidR="00351E5B" w:rsidRPr="00E253CB" w:rsidRDefault="00351E5B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A、工会负责人；   B、主要负责人；  c、分管安全生产的负责人。</w:t>
      </w:r>
    </w:p>
    <w:p w:rsidR="009E1815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2</w:t>
      </w:r>
      <w:r w:rsidR="00CF3C70" w:rsidRPr="00E253CB">
        <w:rPr>
          <w:rFonts w:asciiTheme="minorEastAsia" w:hAnsiTheme="minorEastAsia" w:hint="eastAsia"/>
          <w:sz w:val="24"/>
          <w:szCs w:val="24"/>
        </w:rPr>
        <w:t>、</w:t>
      </w:r>
      <w:r w:rsidR="009E1815" w:rsidRPr="00E253CB">
        <w:rPr>
          <w:rFonts w:asciiTheme="minorEastAsia" w:hAnsiTheme="minorEastAsia" w:hint="eastAsia"/>
          <w:sz w:val="24"/>
          <w:szCs w:val="24"/>
        </w:rPr>
        <w:t>对于某一种类的风险，生产经营单位应当根据存在的重大危险源和可能发生的事故类型，制定相应的(</w:t>
      </w:r>
      <w:r w:rsidR="005D3291" w:rsidRPr="00E253CB">
        <w:rPr>
          <w:rFonts w:asciiTheme="minorEastAsia" w:hAnsiTheme="minorEastAsia" w:hint="eastAsia"/>
          <w:sz w:val="24"/>
          <w:szCs w:val="24"/>
        </w:rPr>
        <w:t xml:space="preserve">   )。</w:t>
      </w:r>
    </w:p>
    <w:p w:rsidR="009E1815" w:rsidRPr="00E253CB" w:rsidRDefault="009E1815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  A、专项应急预案</w:t>
      </w:r>
      <w:r w:rsidR="00CF3C70" w:rsidRPr="00E253CB">
        <w:rPr>
          <w:rFonts w:asciiTheme="minorEastAsia" w:hAnsiTheme="minorEastAsia" w:hint="eastAsia"/>
          <w:sz w:val="24"/>
          <w:szCs w:val="24"/>
        </w:rPr>
        <w:t xml:space="preserve">；  </w:t>
      </w:r>
      <w:r w:rsidRPr="00E253CB">
        <w:rPr>
          <w:rFonts w:asciiTheme="minorEastAsia" w:hAnsiTheme="minorEastAsia" w:hint="eastAsia"/>
          <w:sz w:val="24"/>
          <w:szCs w:val="24"/>
        </w:rPr>
        <w:t>B、综合应急预案</w:t>
      </w:r>
      <w:r w:rsidR="00CF3C70" w:rsidRPr="00E253CB">
        <w:rPr>
          <w:rFonts w:asciiTheme="minorEastAsia" w:hAnsiTheme="minorEastAsia" w:hint="eastAsia"/>
          <w:sz w:val="24"/>
          <w:szCs w:val="24"/>
        </w:rPr>
        <w:t xml:space="preserve">；  </w:t>
      </w:r>
      <w:r w:rsidRPr="00E253CB">
        <w:rPr>
          <w:rFonts w:asciiTheme="minorEastAsia" w:hAnsiTheme="minorEastAsia" w:hint="eastAsia"/>
          <w:sz w:val="24"/>
          <w:szCs w:val="24"/>
        </w:rPr>
        <w:t>c、现场处置方案</w:t>
      </w:r>
      <w:r w:rsidR="00856D22" w:rsidRPr="00E253CB">
        <w:rPr>
          <w:rFonts w:asciiTheme="minorEastAsia" w:hAnsiTheme="minorEastAsia" w:hint="eastAsia"/>
          <w:sz w:val="24"/>
          <w:szCs w:val="24"/>
        </w:rPr>
        <w:t>。</w:t>
      </w:r>
    </w:p>
    <w:p w:rsidR="009E1815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3</w:t>
      </w:r>
      <w:r w:rsidR="00CF3C70" w:rsidRPr="00E253CB">
        <w:rPr>
          <w:rFonts w:asciiTheme="minorEastAsia" w:hAnsiTheme="minorEastAsia" w:hint="eastAsia"/>
          <w:sz w:val="24"/>
          <w:szCs w:val="24"/>
        </w:rPr>
        <w:t>、</w:t>
      </w:r>
      <w:r w:rsidR="009E1815" w:rsidRPr="00E253CB">
        <w:rPr>
          <w:rFonts w:asciiTheme="minorEastAsia" w:hAnsiTheme="minorEastAsia" w:hint="eastAsia"/>
          <w:sz w:val="24"/>
          <w:szCs w:val="24"/>
        </w:rPr>
        <w:t xml:space="preserve">离开特种作业岗位( </w:t>
      </w:r>
      <w:r w:rsidR="005D3291"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="009E1815" w:rsidRPr="00E253CB">
        <w:rPr>
          <w:rFonts w:asciiTheme="minorEastAsia" w:hAnsiTheme="minorEastAsia" w:hint="eastAsia"/>
          <w:sz w:val="24"/>
          <w:szCs w:val="24"/>
        </w:rPr>
        <w:t xml:space="preserve"> )</w:t>
      </w:r>
      <w:proofErr w:type="gramStart"/>
      <w:r w:rsidR="009E1815" w:rsidRPr="00E253CB">
        <w:rPr>
          <w:rFonts w:asciiTheme="minorEastAsia" w:hAnsiTheme="minorEastAsia" w:hint="eastAsia"/>
          <w:sz w:val="24"/>
          <w:szCs w:val="24"/>
        </w:rPr>
        <w:t>个月以上</w:t>
      </w:r>
      <w:proofErr w:type="gramEnd"/>
      <w:r w:rsidR="009E1815" w:rsidRPr="00E253CB">
        <w:rPr>
          <w:rFonts w:asciiTheme="minorEastAsia" w:hAnsiTheme="minorEastAsia" w:hint="eastAsia"/>
          <w:sz w:val="24"/>
          <w:szCs w:val="24"/>
        </w:rPr>
        <w:t>的特种作业人员，应当重新进行实际操作考试，经确认合格后方可上岗作业。</w:t>
      </w:r>
    </w:p>
    <w:p w:rsidR="009E1815" w:rsidRPr="00E253CB" w:rsidRDefault="009E1815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  A、3</w:t>
      </w:r>
      <w:r w:rsidR="00CF3C70" w:rsidRPr="00E253CB">
        <w:rPr>
          <w:rFonts w:asciiTheme="minorEastAsia" w:hAnsiTheme="minorEastAsia" w:hint="eastAsia"/>
          <w:sz w:val="24"/>
          <w:szCs w:val="24"/>
        </w:rPr>
        <w:t>；</w:t>
      </w:r>
      <w:r w:rsidRPr="00E253CB">
        <w:rPr>
          <w:rFonts w:asciiTheme="minorEastAsia" w:hAnsiTheme="minorEastAsia" w:hint="eastAsia"/>
          <w:sz w:val="24"/>
          <w:szCs w:val="24"/>
        </w:rPr>
        <w:t xml:space="preserve">          B、6</w:t>
      </w:r>
      <w:r w:rsidR="00CF3C70" w:rsidRPr="00E253CB">
        <w:rPr>
          <w:rFonts w:asciiTheme="minorEastAsia" w:hAnsiTheme="minorEastAsia" w:hint="eastAsia"/>
          <w:sz w:val="24"/>
          <w:szCs w:val="24"/>
        </w:rPr>
        <w:t>；</w:t>
      </w:r>
      <w:r w:rsidRPr="00E253CB">
        <w:rPr>
          <w:rFonts w:asciiTheme="minorEastAsia" w:hAnsiTheme="minorEastAsia" w:hint="eastAsia"/>
          <w:sz w:val="24"/>
          <w:szCs w:val="24"/>
        </w:rPr>
        <w:t xml:space="preserve">          C、9</w:t>
      </w:r>
      <w:r w:rsidR="00856D22" w:rsidRPr="00E253CB">
        <w:rPr>
          <w:rFonts w:asciiTheme="minorEastAsia" w:hAnsiTheme="minorEastAsia" w:hint="eastAsia"/>
          <w:sz w:val="24"/>
          <w:szCs w:val="24"/>
        </w:rPr>
        <w:t>。</w:t>
      </w:r>
    </w:p>
    <w:p w:rsidR="009E1815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4</w:t>
      </w:r>
      <w:r w:rsidR="00CF3C70" w:rsidRPr="00E253CB">
        <w:rPr>
          <w:rFonts w:asciiTheme="minorEastAsia" w:hAnsiTheme="minorEastAsia" w:hint="eastAsia"/>
          <w:sz w:val="24"/>
          <w:szCs w:val="24"/>
        </w:rPr>
        <w:t>、</w:t>
      </w:r>
      <w:r w:rsidR="009E1815" w:rsidRPr="00E253CB">
        <w:rPr>
          <w:rFonts w:asciiTheme="minorEastAsia" w:hAnsiTheme="minorEastAsia" w:hint="eastAsia"/>
          <w:sz w:val="24"/>
          <w:szCs w:val="24"/>
        </w:rPr>
        <w:t xml:space="preserve">根据《安全生产法》，国家实行生产安全事故( </w:t>
      </w:r>
      <w:r w:rsidR="005D3291"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="009E1815" w:rsidRPr="00E253CB">
        <w:rPr>
          <w:rFonts w:asciiTheme="minorEastAsia" w:hAnsiTheme="minorEastAsia" w:hint="eastAsia"/>
          <w:sz w:val="24"/>
          <w:szCs w:val="24"/>
        </w:rPr>
        <w:t xml:space="preserve"> )，依照有关法律、法规规定，追究生产安全事故责任人员的法律责任。</w:t>
      </w:r>
    </w:p>
    <w:p w:rsidR="009E1815" w:rsidRPr="00E253CB" w:rsidRDefault="009E1815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  A、报告与调查处理制度</w:t>
      </w:r>
      <w:r w:rsidR="00CF3C70" w:rsidRPr="00E253CB">
        <w:rPr>
          <w:rFonts w:asciiTheme="minorEastAsia" w:hAnsiTheme="minorEastAsia" w:hint="eastAsia"/>
          <w:sz w:val="24"/>
          <w:szCs w:val="24"/>
        </w:rPr>
        <w:t xml:space="preserve">； </w:t>
      </w:r>
      <w:r w:rsidRPr="00E253CB">
        <w:rPr>
          <w:rFonts w:asciiTheme="minorEastAsia" w:hAnsiTheme="minorEastAsia" w:hint="eastAsia"/>
          <w:sz w:val="24"/>
          <w:szCs w:val="24"/>
        </w:rPr>
        <w:t>B、批复制度</w:t>
      </w:r>
      <w:r w:rsidR="00CF3C70" w:rsidRPr="00E253CB">
        <w:rPr>
          <w:rFonts w:asciiTheme="minorEastAsia" w:hAnsiTheme="minorEastAsia" w:hint="eastAsia"/>
          <w:sz w:val="24"/>
          <w:szCs w:val="24"/>
        </w:rPr>
        <w:t>；</w:t>
      </w:r>
      <w:r w:rsidR="008D0D56" w:rsidRPr="00E253CB">
        <w:rPr>
          <w:rFonts w:asciiTheme="minorEastAsia" w:hAnsiTheme="minorEastAsia" w:hint="eastAsia"/>
          <w:sz w:val="24"/>
          <w:szCs w:val="24"/>
        </w:rPr>
        <w:t xml:space="preserve">  </w:t>
      </w:r>
      <w:r w:rsidR="00E1448B" w:rsidRPr="00E253CB">
        <w:rPr>
          <w:rFonts w:asciiTheme="minorEastAsia" w:hAnsiTheme="minorEastAsia" w:hint="eastAsia"/>
          <w:sz w:val="24"/>
          <w:szCs w:val="24"/>
        </w:rPr>
        <w:t>C</w:t>
      </w:r>
      <w:r w:rsidRPr="00E253CB">
        <w:rPr>
          <w:rFonts w:asciiTheme="minorEastAsia" w:hAnsiTheme="minorEastAsia" w:hint="eastAsia"/>
          <w:sz w:val="24"/>
          <w:szCs w:val="24"/>
        </w:rPr>
        <w:t>、责任追究制度</w:t>
      </w:r>
      <w:r w:rsidR="00856D22" w:rsidRPr="00E253CB">
        <w:rPr>
          <w:rFonts w:asciiTheme="minorEastAsia" w:hAnsiTheme="minorEastAsia" w:hint="eastAsia"/>
          <w:sz w:val="24"/>
          <w:szCs w:val="24"/>
        </w:rPr>
        <w:t>。</w:t>
      </w:r>
    </w:p>
    <w:p w:rsidR="00DD0B3B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5</w:t>
      </w:r>
      <w:r w:rsidR="00DD0B3B" w:rsidRPr="00E253CB">
        <w:rPr>
          <w:rFonts w:asciiTheme="minorEastAsia" w:hAnsiTheme="minorEastAsia" w:hint="eastAsia"/>
          <w:sz w:val="24"/>
          <w:szCs w:val="24"/>
        </w:rPr>
        <w:t xml:space="preserve">、根据《安全生产法》，生产经营单位对重大危险源应( </w:t>
      </w:r>
      <w:r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="00DD0B3B" w:rsidRPr="00E253CB">
        <w:rPr>
          <w:rFonts w:asciiTheme="minorEastAsia" w:hAnsiTheme="minorEastAsia" w:hint="eastAsia"/>
          <w:sz w:val="24"/>
          <w:szCs w:val="24"/>
        </w:rPr>
        <w:t xml:space="preserve"> )，进行定期检测、评估、监管，并制定应急预案。</w:t>
      </w:r>
    </w:p>
    <w:p w:rsidR="00DD0B3B" w:rsidRPr="00E253CB" w:rsidRDefault="00DD0B3B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  A、设置标识；    B、公告公示；    C、登记建档。</w:t>
      </w:r>
    </w:p>
    <w:p w:rsidR="00CF3C70" w:rsidRPr="00E253CB" w:rsidRDefault="00554329" w:rsidP="00E253CB">
      <w:pPr>
        <w:spacing w:line="560" w:lineRule="exact"/>
        <w:ind w:firstLineChars="200" w:firstLine="48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二、</w:t>
      </w:r>
      <w:r w:rsidR="00CF3C70" w:rsidRPr="00E253CB">
        <w:rPr>
          <w:rFonts w:asciiTheme="minorEastAsia" w:hAnsiTheme="minorEastAsia" w:hint="eastAsia"/>
          <w:sz w:val="24"/>
          <w:szCs w:val="24"/>
        </w:rPr>
        <w:t>多选题</w:t>
      </w:r>
      <w:r w:rsidR="00EC0E83" w:rsidRPr="00E253CB">
        <w:rPr>
          <w:rFonts w:asciiTheme="minorEastAsia" w:hAnsiTheme="minorEastAsia" w:hint="eastAsia"/>
          <w:sz w:val="24"/>
          <w:szCs w:val="24"/>
        </w:rPr>
        <w:t>（15分 每题3分）</w:t>
      </w:r>
    </w:p>
    <w:p w:rsidR="00CF3C70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1、职业安全卫生教育的内容包括(</w:t>
      </w:r>
      <w:r w:rsidR="00E1448B"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="008D0D56" w:rsidRPr="00E253CB">
        <w:rPr>
          <w:rFonts w:asciiTheme="minorEastAsia" w:hAnsiTheme="minorEastAsia" w:hint="eastAsia"/>
          <w:sz w:val="24"/>
          <w:szCs w:val="24"/>
        </w:rPr>
        <w:t xml:space="preserve">   </w:t>
      </w:r>
      <w:r w:rsidR="00E1448B"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Pr="00E253CB">
        <w:rPr>
          <w:rFonts w:asciiTheme="minorEastAsia" w:hAnsiTheme="minorEastAsia" w:hint="eastAsia"/>
          <w:sz w:val="24"/>
          <w:szCs w:val="24"/>
        </w:rPr>
        <w:t>)。</w:t>
      </w:r>
    </w:p>
    <w:p w:rsidR="00CF3C70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A、本岗位的安全操作技能；   </w:t>
      </w:r>
      <w:r w:rsidR="00E06BB2" w:rsidRPr="00E253CB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E253CB">
        <w:rPr>
          <w:rFonts w:asciiTheme="minorEastAsia" w:hAnsiTheme="minorEastAsia" w:hint="eastAsia"/>
          <w:sz w:val="24"/>
          <w:szCs w:val="24"/>
        </w:rPr>
        <w:t>B、劳动纪律；</w:t>
      </w:r>
    </w:p>
    <w:p w:rsidR="00E1448B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C、劳动防护用品及用具的使用与保管；</w:t>
      </w:r>
    </w:p>
    <w:p w:rsidR="00CF3C70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lastRenderedPageBreak/>
        <w:t xml:space="preserve">  D、安全生产的法规、法律方针政策。</w:t>
      </w:r>
    </w:p>
    <w:p w:rsidR="00CF3C70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2、安全生产的范围包括( </w:t>
      </w:r>
      <w:r w:rsidR="008D0D56" w:rsidRPr="00E253CB">
        <w:rPr>
          <w:rFonts w:asciiTheme="minorEastAsia" w:hAnsiTheme="minorEastAsia" w:hint="eastAsia"/>
          <w:sz w:val="24"/>
          <w:szCs w:val="24"/>
        </w:rPr>
        <w:t xml:space="preserve">  </w:t>
      </w:r>
      <w:r w:rsidRPr="00E253CB">
        <w:rPr>
          <w:rFonts w:asciiTheme="minorEastAsia" w:hAnsiTheme="minorEastAsia" w:hint="eastAsia"/>
          <w:sz w:val="24"/>
          <w:szCs w:val="24"/>
        </w:rPr>
        <w:t xml:space="preserve">  )。</w:t>
      </w:r>
    </w:p>
    <w:p w:rsidR="00CF3C70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A、提高产量 </w:t>
      </w:r>
      <w:r w:rsidR="00856D22" w:rsidRPr="00E253CB">
        <w:rPr>
          <w:rFonts w:asciiTheme="minorEastAsia" w:hAnsiTheme="minorEastAsia" w:hint="eastAsia"/>
          <w:sz w:val="24"/>
          <w:szCs w:val="24"/>
        </w:rPr>
        <w:t>；</w:t>
      </w:r>
      <w:r w:rsidRPr="00E253CB">
        <w:rPr>
          <w:rFonts w:asciiTheme="minorEastAsia" w:hAnsiTheme="minorEastAsia" w:hint="eastAsia"/>
          <w:sz w:val="24"/>
          <w:szCs w:val="24"/>
        </w:rPr>
        <w:t xml:space="preserve"> B、人身安全</w:t>
      </w:r>
      <w:r w:rsidR="00856D22" w:rsidRPr="00E253CB">
        <w:rPr>
          <w:rFonts w:asciiTheme="minorEastAsia" w:hAnsiTheme="minorEastAsia" w:hint="eastAsia"/>
          <w:sz w:val="24"/>
          <w:szCs w:val="24"/>
        </w:rPr>
        <w:t xml:space="preserve">； </w:t>
      </w:r>
      <w:r w:rsidRPr="00E253CB">
        <w:rPr>
          <w:rFonts w:asciiTheme="minorEastAsia" w:hAnsiTheme="minorEastAsia" w:hint="eastAsia"/>
          <w:sz w:val="24"/>
          <w:szCs w:val="24"/>
        </w:rPr>
        <w:t>C、设备安全</w:t>
      </w:r>
      <w:r w:rsidR="00856D22" w:rsidRPr="00E253CB">
        <w:rPr>
          <w:rFonts w:asciiTheme="minorEastAsia" w:hAnsiTheme="minorEastAsia" w:hint="eastAsia"/>
          <w:sz w:val="24"/>
          <w:szCs w:val="24"/>
        </w:rPr>
        <w:t xml:space="preserve">； </w:t>
      </w:r>
      <w:r w:rsidRPr="00E253CB">
        <w:rPr>
          <w:rFonts w:asciiTheme="minorEastAsia" w:hAnsiTheme="minorEastAsia" w:hint="eastAsia"/>
          <w:sz w:val="24"/>
          <w:szCs w:val="24"/>
        </w:rPr>
        <w:t>D、节约用电</w:t>
      </w:r>
      <w:r w:rsidR="00856D22" w:rsidRPr="00E253CB">
        <w:rPr>
          <w:rFonts w:asciiTheme="minorEastAsia" w:hAnsiTheme="minorEastAsia" w:hint="eastAsia"/>
          <w:sz w:val="24"/>
          <w:szCs w:val="24"/>
        </w:rPr>
        <w:t>。</w:t>
      </w:r>
    </w:p>
    <w:p w:rsidR="00CF3C70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3</w:t>
      </w:r>
      <w:r w:rsidR="00CF3C70" w:rsidRPr="00E253CB">
        <w:rPr>
          <w:rFonts w:asciiTheme="minorEastAsia" w:hAnsiTheme="minorEastAsia" w:hint="eastAsia"/>
          <w:sz w:val="24"/>
          <w:szCs w:val="24"/>
        </w:rPr>
        <w:t>、安全生产责任制的内容包括</w:t>
      </w:r>
      <w:r w:rsidR="00E1448B" w:rsidRPr="00E253CB">
        <w:rPr>
          <w:rFonts w:asciiTheme="minorEastAsia" w:hAnsiTheme="minorEastAsia" w:hint="eastAsia"/>
          <w:sz w:val="24"/>
          <w:szCs w:val="24"/>
        </w:rPr>
        <w:t xml:space="preserve">( </w:t>
      </w:r>
      <w:r w:rsidRPr="00E253CB">
        <w:rPr>
          <w:rFonts w:asciiTheme="minorEastAsia" w:hAnsiTheme="minorEastAsia" w:hint="eastAsia"/>
          <w:sz w:val="24"/>
          <w:szCs w:val="24"/>
        </w:rPr>
        <w:t xml:space="preserve">     </w:t>
      </w:r>
      <w:r w:rsidR="00E1448B"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="00CF3C70" w:rsidRPr="00E253CB">
        <w:rPr>
          <w:rFonts w:asciiTheme="minorEastAsia" w:hAnsiTheme="minorEastAsia" w:hint="eastAsia"/>
          <w:sz w:val="24"/>
          <w:szCs w:val="24"/>
        </w:rPr>
        <w:t>)。</w:t>
      </w:r>
    </w:p>
    <w:p w:rsidR="00CF3C70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A、各级领导的安全职责；    B、职能部门的安全生产职责；</w:t>
      </w:r>
    </w:p>
    <w:p w:rsidR="00CF3C70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C、安全专职机构的职责；    D、工人的安全职责</w:t>
      </w:r>
      <w:r w:rsidR="00856D22" w:rsidRPr="00E253CB">
        <w:rPr>
          <w:rFonts w:asciiTheme="minorEastAsia" w:hAnsiTheme="minorEastAsia" w:hint="eastAsia"/>
          <w:sz w:val="24"/>
          <w:szCs w:val="24"/>
        </w:rPr>
        <w:t>。</w:t>
      </w:r>
    </w:p>
    <w:p w:rsidR="00CF3C70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4</w:t>
      </w:r>
      <w:r w:rsidR="00856D22" w:rsidRPr="00E253CB">
        <w:rPr>
          <w:rFonts w:asciiTheme="minorEastAsia" w:hAnsiTheme="minorEastAsia" w:hint="eastAsia"/>
          <w:sz w:val="24"/>
          <w:szCs w:val="24"/>
        </w:rPr>
        <w:t>、安全生产管理的“四全”</w:t>
      </w:r>
      <w:r w:rsidR="00CF3C70" w:rsidRPr="00E253CB">
        <w:rPr>
          <w:rFonts w:asciiTheme="minorEastAsia" w:hAnsiTheme="minorEastAsia" w:hint="eastAsia"/>
          <w:sz w:val="24"/>
          <w:szCs w:val="24"/>
        </w:rPr>
        <w:t xml:space="preserve">原则有( </w:t>
      </w:r>
      <w:r w:rsidRPr="00E253CB">
        <w:rPr>
          <w:rFonts w:asciiTheme="minorEastAsia" w:hAnsiTheme="minorEastAsia" w:hint="eastAsia"/>
          <w:sz w:val="24"/>
          <w:szCs w:val="24"/>
        </w:rPr>
        <w:t xml:space="preserve">   </w:t>
      </w:r>
      <w:r w:rsidR="00CF3C70" w:rsidRPr="00E253CB">
        <w:rPr>
          <w:rFonts w:asciiTheme="minorEastAsia" w:hAnsiTheme="minorEastAsia" w:hint="eastAsia"/>
          <w:sz w:val="24"/>
          <w:szCs w:val="24"/>
        </w:rPr>
        <w:t xml:space="preserve">  )。</w:t>
      </w:r>
    </w:p>
    <w:p w:rsidR="00CF3C70" w:rsidRPr="00E253CB" w:rsidRDefault="00CF3C70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A、全员；    B、全过程；    C、全方位；    D、全天候</w:t>
      </w:r>
    </w:p>
    <w:p w:rsidR="00856D22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5</w:t>
      </w:r>
      <w:r w:rsidR="00856D22" w:rsidRPr="00E253CB">
        <w:rPr>
          <w:rFonts w:asciiTheme="minorEastAsia" w:hAnsiTheme="minorEastAsia" w:hint="eastAsia"/>
          <w:sz w:val="24"/>
          <w:szCs w:val="24"/>
        </w:rPr>
        <w:t>、生产经营单位的主要负责人是本单位安全生产的第一责任者，对安全生产工作全面负责。其职责为(</w:t>
      </w:r>
      <w:r w:rsidR="00EC0E83"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Pr="00E253CB">
        <w:rPr>
          <w:rFonts w:asciiTheme="minorEastAsia" w:hAnsiTheme="minorEastAsia" w:hint="eastAsia"/>
          <w:sz w:val="24"/>
          <w:szCs w:val="24"/>
        </w:rPr>
        <w:t xml:space="preserve">      </w:t>
      </w:r>
      <w:r w:rsidR="00EC0E83"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="00856D22" w:rsidRPr="00E253CB">
        <w:rPr>
          <w:rFonts w:asciiTheme="minorEastAsia" w:hAnsiTheme="minorEastAsia" w:hint="eastAsia"/>
          <w:sz w:val="24"/>
          <w:szCs w:val="24"/>
        </w:rPr>
        <w:t>)。</w:t>
      </w:r>
    </w:p>
    <w:p w:rsidR="00A15E98" w:rsidRPr="00E253CB" w:rsidRDefault="00856D22" w:rsidP="00E253CB">
      <w:pPr>
        <w:spacing w:line="560" w:lineRule="exact"/>
        <w:ind w:firstLineChars="300" w:firstLine="72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A、建立、健全本单位安全生产责任制；</w:t>
      </w:r>
    </w:p>
    <w:p w:rsidR="00856D22" w:rsidRPr="00E253CB" w:rsidRDefault="00A15E98" w:rsidP="00E253CB">
      <w:pPr>
        <w:spacing w:line="56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B、</w:t>
      </w:r>
      <w:r w:rsidR="00856D22" w:rsidRPr="00E253CB">
        <w:rPr>
          <w:rFonts w:asciiTheme="minorEastAsia" w:hAnsiTheme="minorEastAsia" w:hint="eastAsia"/>
          <w:sz w:val="24"/>
          <w:szCs w:val="24"/>
        </w:rPr>
        <w:t>组织制定本单位安全生产规章制度和操作规程：</w:t>
      </w:r>
    </w:p>
    <w:p w:rsidR="00856D22" w:rsidRPr="00E253CB" w:rsidRDefault="00A15E98" w:rsidP="00E253CB">
      <w:pPr>
        <w:spacing w:line="56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C</w:t>
      </w:r>
      <w:r w:rsidR="00856D22" w:rsidRPr="00E253CB">
        <w:rPr>
          <w:rFonts w:asciiTheme="minorEastAsia" w:hAnsiTheme="minorEastAsia" w:hint="eastAsia"/>
          <w:sz w:val="24"/>
          <w:szCs w:val="24"/>
        </w:rPr>
        <w:t>、保证本单位安全生产投入的有效实施：</w:t>
      </w:r>
    </w:p>
    <w:p w:rsidR="00856D22" w:rsidRPr="00E253CB" w:rsidRDefault="00A15E98" w:rsidP="00E253CB">
      <w:pPr>
        <w:spacing w:line="56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D</w:t>
      </w:r>
      <w:r w:rsidR="00856D22" w:rsidRPr="00E253CB">
        <w:rPr>
          <w:rFonts w:asciiTheme="minorEastAsia" w:hAnsiTheme="minorEastAsia" w:hint="eastAsia"/>
          <w:sz w:val="24"/>
          <w:szCs w:val="24"/>
        </w:rPr>
        <w:t>、督促、检</w:t>
      </w:r>
      <w:proofErr w:type="gramStart"/>
      <w:r w:rsidR="00856D22" w:rsidRPr="00E253CB">
        <w:rPr>
          <w:rFonts w:asciiTheme="minorEastAsia" w:hAnsiTheme="minorEastAsia" w:hint="eastAsia"/>
          <w:sz w:val="24"/>
          <w:szCs w:val="24"/>
        </w:rPr>
        <w:t>杳</w:t>
      </w:r>
      <w:proofErr w:type="gramEnd"/>
      <w:r w:rsidR="00856D22" w:rsidRPr="00E253CB">
        <w:rPr>
          <w:rFonts w:asciiTheme="minorEastAsia" w:hAnsiTheme="minorEastAsia" w:hint="eastAsia"/>
          <w:sz w:val="24"/>
          <w:szCs w:val="24"/>
        </w:rPr>
        <w:t>本单位的安全生产工作，及时消除生产安全事故隐患；</w:t>
      </w:r>
    </w:p>
    <w:p w:rsidR="00856D22" w:rsidRPr="00E253CB" w:rsidRDefault="00A15E98" w:rsidP="00E253CB">
      <w:pPr>
        <w:spacing w:line="56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E</w:t>
      </w:r>
      <w:r w:rsidR="00856D22" w:rsidRPr="00E253CB">
        <w:rPr>
          <w:rFonts w:asciiTheme="minorEastAsia" w:hAnsiTheme="minorEastAsia" w:hint="eastAsia"/>
          <w:sz w:val="24"/>
          <w:szCs w:val="24"/>
        </w:rPr>
        <w:t>、组织制定并实施本单位的生产安全事故应急救援预案；</w:t>
      </w:r>
    </w:p>
    <w:p w:rsidR="00856D22" w:rsidRPr="00E253CB" w:rsidRDefault="00A15E98" w:rsidP="00E253CB">
      <w:pPr>
        <w:spacing w:line="56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F</w:t>
      </w:r>
      <w:r w:rsidR="00856D22" w:rsidRPr="00E253CB">
        <w:rPr>
          <w:rFonts w:asciiTheme="minorEastAsia" w:hAnsiTheme="minorEastAsia" w:hint="eastAsia"/>
          <w:sz w:val="24"/>
          <w:szCs w:val="24"/>
        </w:rPr>
        <w:t>、及时、如实报告生产安全事故。</w:t>
      </w:r>
    </w:p>
    <w:p w:rsidR="00EC0E83" w:rsidRPr="00E253CB" w:rsidRDefault="00554329" w:rsidP="00E253CB">
      <w:pPr>
        <w:spacing w:beforeLines="50" w:afterLines="50" w:line="560" w:lineRule="exact"/>
        <w:ind w:firstLineChars="200" w:firstLine="48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三</w:t>
      </w:r>
      <w:r w:rsidR="00B13FE7" w:rsidRPr="00E253CB">
        <w:rPr>
          <w:rFonts w:asciiTheme="minorEastAsia" w:hAnsiTheme="minorEastAsia" w:hint="eastAsia"/>
          <w:sz w:val="24"/>
          <w:szCs w:val="24"/>
        </w:rPr>
        <w:t>、填空题</w:t>
      </w:r>
      <w:r w:rsidR="00EC0E83" w:rsidRPr="00E253CB">
        <w:rPr>
          <w:rFonts w:asciiTheme="minorEastAsia" w:hAnsiTheme="minorEastAsia" w:hint="eastAsia"/>
          <w:sz w:val="24"/>
          <w:szCs w:val="24"/>
        </w:rPr>
        <w:t>（30分 每空3分）</w:t>
      </w:r>
    </w:p>
    <w:p w:rsidR="008D350A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1</w:t>
      </w:r>
      <w:r w:rsidR="008D350A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、生产经营单位主要负责人有责任（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     </w:t>
      </w:r>
      <w:r w:rsidR="008D350A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）本单位安全生产规章制度和</w:t>
      </w:r>
      <w:r w:rsidR="00E06BB2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安全操作</w:t>
      </w:r>
      <w:r w:rsidR="008D350A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规程。</w:t>
      </w:r>
    </w:p>
    <w:p w:rsidR="00B13FE7" w:rsidRPr="00E253CB" w:rsidRDefault="00B13FE7" w:rsidP="00E253CB">
      <w:pPr>
        <w:spacing w:line="5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2、生产经营单位是事故隐患排查、治理和防控的(</w:t>
      </w:r>
      <w:r w:rsidR="008D0D56"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     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)。应当建立健全事故隐患排查治理和建档监控等制度，逐级</w:t>
      </w:r>
      <w:r w:rsidR="00924FA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8D0D56"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  </w:t>
      </w:r>
      <w:r w:rsidR="00924FA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并落实从主要负责人到每个从业人员的隐患排查治理和监控责任制。</w:t>
      </w:r>
    </w:p>
    <w:p w:rsidR="00924FAC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3</w:t>
      </w:r>
      <w:r w:rsidR="00924FA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、确保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矿山</w:t>
      </w:r>
      <w:r w:rsidR="00924FA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边坡安全，除制定边坡安全管理制度外，还应该选择合理的（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   </w:t>
      </w:r>
      <w:r w:rsidR="00924FA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）技术及确定合理的（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 </w:t>
      </w:r>
      <w:r w:rsidR="00924FA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）参数。   </w:t>
      </w:r>
    </w:p>
    <w:p w:rsidR="00E06BB2" w:rsidRPr="00E253CB" w:rsidRDefault="00E06BB2" w:rsidP="00E253CB">
      <w:pPr>
        <w:spacing w:line="5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D34730" w:rsidRPr="00E253CB" w:rsidRDefault="008D0D56" w:rsidP="00E253CB">
      <w:pPr>
        <w:spacing w:line="5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4</w:t>
      </w:r>
      <w:r w:rsidR="00A17365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A17365" w:rsidRPr="00E253CB">
        <w:rPr>
          <w:rFonts w:asciiTheme="minorEastAsia" w:hAnsiTheme="minorEastAsia"/>
          <w:color w:val="000000" w:themeColor="text1"/>
          <w:sz w:val="24"/>
          <w:szCs w:val="24"/>
        </w:rPr>
        <w:t>三级安全教育</w:t>
      </w:r>
      <w:r w:rsidR="00EC0E83" w:rsidRPr="00E253CB">
        <w:rPr>
          <w:rFonts w:asciiTheme="minorEastAsia" w:hAnsiTheme="minorEastAsia"/>
          <w:color w:val="000000" w:themeColor="text1"/>
          <w:sz w:val="24"/>
          <w:szCs w:val="24"/>
        </w:rPr>
        <w:t>培训</w:t>
      </w:r>
      <w:r w:rsidR="00A17365" w:rsidRPr="00E253CB">
        <w:rPr>
          <w:rFonts w:asciiTheme="minorEastAsia" w:hAnsiTheme="minorEastAsia"/>
          <w:color w:val="000000" w:themeColor="text1"/>
          <w:sz w:val="24"/>
          <w:szCs w:val="24"/>
        </w:rPr>
        <w:t>是</w:t>
      </w:r>
      <w:r w:rsidR="00EC0E83" w:rsidRPr="00E253CB">
        <w:rPr>
          <w:rFonts w:asciiTheme="minorEastAsia" w:hAnsiTheme="minorEastAsia"/>
          <w:color w:val="000000" w:themeColor="text1"/>
          <w:sz w:val="24"/>
          <w:szCs w:val="24"/>
        </w:rPr>
        <w:t>指</w:t>
      </w:r>
      <w:r w:rsidR="004B795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  </w:t>
      </w:r>
      <w:r w:rsidR="004B795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A17365" w:rsidRPr="00E253CB">
        <w:rPr>
          <w:rFonts w:asciiTheme="minorEastAsia" w:hAnsiTheme="minorEastAsia"/>
          <w:color w:val="000000" w:themeColor="text1"/>
          <w:sz w:val="24"/>
          <w:szCs w:val="24"/>
        </w:rPr>
        <w:t>级、</w:t>
      </w:r>
      <w:r w:rsidR="004B795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             </w:t>
      </w:r>
      <w:r w:rsidR="004B795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A17365" w:rsidRPr="00E253CB">
        <w:rPr>
          <w:rFonts w:asciiTheme="minorEastAsia" w:hAnsiTheme="minorEastAsia"/>
          <w:color w:val="000000" w:themeColor="text1"/>
          <w:sz w:val="24"/>
          <w:szCs w:val="24"/>
        </w:rPr>
        <w:t>级和</w:t>
      </w:r>
      <w:r w:rsidR="004B795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    </w:t>
      </w:r>
      <w:r w:rsidR="004B795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A17365" w:rsidRPr="00E253CB">
        <w:rPr>
          <w:rFonts w:asciiTheme="minorEastAsia" w:hAnsiTheme="minorEastAsia"/>
          <w:color w:val="000000" w:themeColor="text1"/>
          <w:sz w:val="24"/>
          <w:szCs w:val="24"/>
        </w:rPr>
        <w:t>级</w:t>
      </w:r>
      <w:r w:rsidR="00EC0E83" w:rsidRPr="00E253CB">
        <w:rPr>
          <w:rFonts w:asciiTheme="minorEastAsia" w:hAnsiTheme="minorEastAsia"/>
          <w:color w:val="000000" w:themeColor="text1"/>
          <w:sz w:val="24"/>
          <w:szCs w:val="24"/>
        </w:rPr>
        <w:t>安全</w:t>
      </w:r>
      <w:r w:rsidR="00A17365" w:rsidRPr="00E253CB">
        <w:rPr>
          <w:rFonts w:asciiTheme="minorEastAsia" w:hAnsiTheme="minorEastAsia"/>
          <w:color w:val="000000" w:themeColor="text1"/>
          <w:sz w:val="24"/>
          <w:szCs w:val="24"/>
        </w:rPr>
        <w:t>教育</w:t>
      </w:r>
      <w:r w:rsidR="00EC0E83" w:rsidRPr="00E253CB">
        <w:rPr>
          <w:rFonts w:asciiTheme="minorEastAsia" w:hAnsiTheme="minorEastAsia"/>
          <w:color w:val="000000" w:themeColor="text1"/>
          <w:sz w:val="24"/>
          <w:szCs w:val="24"/>
        </w:rPr>
        <w:t>培训</w:t>
      </w:r>
      <w:r w:rsidR="00A17365" w:rsidRPr="00E253CB">
        <w:rPr>
          <w:rFonts w:asciiTheme="minorEastAsia" w:hAnsiTheme="minorEastAsia"/>
          <w:color w:val="000000" w:themeColor="text1"/>
          <w:sz w:val="24"/>
          <w:szCs w:val="24"/>
        </w:rPr>
        <w:t>形式</w:t>
      </w:r>
      <w:r w:rsidR="004B795C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:rsidR="00EC0E83" w:rsidRPr="00E253CB" w:rsidRDefault="008D0D56" w:rsidP="00EC0E83">
      <w:pPr>
        <w:spacing w:line="56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5</w:t>
      </w:r>
      <w:r w:rsidR="00EC0E83" w:rsidRPr="00E253C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、</w:t>
      </w:r>
      <w:r w:rsidR="00EC0E83" w:rsidRPr="00E253C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 xml:space="preserve">　</w:t>
      </w:r>
      <w:r w:rsidR="00EC0E83" w:rsidRPr="00E253CB">
        <w:rPr>
          <w:rFonts w:asciiTheme="minorEastAsia" w:hAnsiTheme="minorEastAsia" w:cs="Times New Roman"/>
          <w:color w:val="000000" w:themeColor="text1"/>
          <w:sz w:val="24"/>
          <w:szCs w:val="24"/>
        </w:rPr>
        <w:t>非煤矿山等生产经营单位新上岗的从业人员安全培训时间不得少于</w:t>
      </w:r>
      <w:r w:rsidR="008D350A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E253CB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 xml:space="preserve">     </w:t>
      </w:r>
      <w:r w:rsidR="008D350A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EC0E83" w:rsidRPr="00E253CB">
        <w:rPr>
          <w:rFonts w:asciiTheme="minorEastAsia" w:hAnsiTheme="minorEastAsia" w:cs="Times New Roman"/>
          <w:color w:val="000000" w:themeColor="text1"/>
          <w:sz w:val="24"/>
          <w:szCs w:val="24"/>
        </w:rPr>
        <w:t>学时，每年接受再培训的时间不得少于</w:t>
      </w:r>
      <w:r w:rsidR="008D350A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E253CB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 xml:space="preserve">     </w:t>
      </w:r>
      <w:r w:rsidR="008D350A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EC0E83" w:rsidRPr="00E253CB">
        <w:rPr>
          <w:rFonts w:asciiTheme="minorEastAsia" w:hAnsiTheme="minorEastAsia" w:cs="Times New Roman"/>
          <w:color w:val="000000" w:themeColor="text1"/>
          <w:sz w:val="24"/>
          <w:szCs w:val="24"/>
        </w:rPr>
        <w:t>学时。</w:t>
      </w:r>
    </w:p>
    <w:p w:rsidR="00DD0B3B" w:rsidRPr="00E253CB" w:rsidRDefault="00554329" w:rsidP="00E253CB">
      <w:pPr>
        <w:spacing w:beforeLines="50" w:afterLines="50" w:line="560" w:lineRule="exact"/>
        <w:ind w:firstLineChars="200" w:firstLine="48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四</w:t>
      </w:r>
      <w:r w:rsidR="004B795C" w:rsidRPr="00E253CB">
        <w:rPr>
          <w:rFonts w:asciiTheme="minorEastAsia" w:hAnsiTheme="minorEastAsia" w:hint="eastAsia"/>
          <w:sz w:val="24"/>
          <w:szCs w:val="24"/>
        </w:rPr>
        <w:t>、</w:t>
      </w:r>
      <w:r w:rsidR="004B795C" w:rsidRPr="00E253CB">
        <w:rPr>
          <w:rFonts w:asciiTheme="minorEastAsia" w:hAnsiTheme="minorEastAsia"/>
          <w:sz w:val="24"/>
          <w:szCs w:val="24"/>
        </w:rPr>
        <w:t>简述题</w:t>
      </w:r>
      <w:r w:rsidR="00F42D59" w:rsidRPr="00E253CB">
        <w:rPr>
          <w:rFonts w:asciiTheme="minorEastAsia" w:hAnsiTheme="minorEastAsia" w:hint="eastAsia"/>
          <w:sz w:val="24"/>
          <w:szCs w:val="24"/>
        </w:rPr>
        <w:t>（40分）</w:t>
      </w:r>
    </w:p>
    <w:p w:rsidR="004B795C" w:rsidRPr="00E253CB" w:rsidRDefault="004B795C" w:rsidP="00E253CB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简述你单位可能存在的主要危险有害因素以及采取的安全防范措施。</w:t>
      </w:r>
    </w:p>
    <w:p w:rsidR="00F42D59" w:rsidRPr="00E253CB" w:rsidRDefault="00F42D59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/>
          <w:sz w:val="24"/>
          <w:szCs w:val="24"/>
        </w:rPr>
        <w:br w:type="page"/>
      </w:r>
    </w:p>
    <w:p w:rsidR="00F42D59" w:rsidRPr="00E253CB" w:rsidRDefault="005B57A6" w:rsidP="00F42D59">
      <w:pPr>
        <w:jc w:val="center"/>
        <w:rPr>
          <w:rFonts w:asciiTheme="minorEastAsia" w:hAnsiTheme="minorEastAsia"/>
          <w:b/>
          <w:sz w:val="24"/>
          <w:szCs w:val="24"/>
        </w:rPr>
      </w:pPr>
      <w:r w:rsidRPr="00E253CB">
        <w:rPr>
          <w:rFonts w:asciiTheme="minorEastAsia" w:hAnsiTheme="minorEastAsia" w:hint="eastAsia"/>
          <w:b/>
          <w:sz w:val="24"/>
          <w:szCs w:val="24"/>
        </w:rPr>
        <w:lastRenderedPageBreak/>
        <w:t>企业管理人员安全知识测试A卷（非煤露天矿山）</w:t>
      </w:r>
      <w:r w:rsidR="00F42D59" w:rsidRPr="00E253CB">
        <w:rPr>
          <w:rFonts w:asciiTheme="minorEastAsia" w:hAnsiTheme="minorEastAsia" w:hint="eastAsia"/>
          <w:b/>
          <w:sz w:val="24"/>
          <w:szCs w:val="24"/>
        </w:rPr>
        <w:t>答案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一、选择题（30分）</w:t>
      </w:r>
    </w:p>
    <w:p w:rsidR="00F42D59" w:rsidRPr="00E253CB" w:rsidRDefault="00F42D59" w:rsidP="00E253CB">
      <w:pPr>
        <w:spacing w:line="500" w:lineRule="exact"/>
        <w:ind w:firstLineChars="200" w:firstLine="48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（一）单选题（15分 每题3分）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1、根据《安全生产法》规定，对本单位安全生产工作全面负责的是生产经营单位的</w:t>
      </w:r>
      <w:r w:rsidRPr="00E253CB">
        <w:rPr>
          <w:rFonts w:asciiTheme="minorEastAsia" w:hAnsiTheme="minorEastAsia"/>
          <w:sz w:val="24"/>
          <w:szCs w:val="24"/>
        </w:rPr>
        <w:t xml:space="preserve">( </w:t>
      </w:r>
      <w:r w:rsidRPr="00E253CB">
        <w:rPr>
          <w:rFonts w:asciiTheme="minorEastAsia" w:hAnsiTheme="minorEastAsia" w:hint="eastAsia"/>
          <w:b/>
          <w:sz w:val="24"/>
          <w:szCs w:val="24"/>
        </w:rPr>
        <w:t>B</w:t>
      </w:r>
      <w:r w:rsidRPr="00E253CB">
        <w:rPr>
          <w:rFonts w:asciiTheme="minorEastAsia" w:hAnsiTheme="minorEastAsia"/>
          <w:sz w:val="24"/>
          <w:szCs w:val="24"/>
        </w:rPr>
        <w:t xml:space="preserve"> )</w:t>
      </w:r>
      <w:r w:rsidRPr="00E253CB">
        <w:rPr>
          <w:rFonts w:asciiTheme="minorEastAsia" w:hAnsiTheme="minorEastAsia" w:hint="eastAsia"/>
          <w:sz w:val="24"/>
          <w:szCs w:val="24"/>
        </w:rPr>
        <w:t>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A、工会负责人；   B、主要负责人；  c、分管安全生产的负责人。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2、对于某一种类的风险，生产经营单位应当根据存在的重大危险源和可能发生的事故类型，制定相应的( </w:t>
      </w:r>
      <w:r w:rsidRPr="00E253CB">
        <w:rPr>
          <w:rFonts w:asciiTheme="minorEastAsia" w:hAnsiTheme="minorEastAsia" w:hint="eastAsia"/>
          <w:b/>
          <w:sz w:val="24"/>
          <w:szCs w:val="24"/>
        </w:rPr>
        <w:t>A</w:t>
      </w:r>
      <w:r w:rsidRPr="00E253CB">
        <w:rPr>
          <w:rFonts w:asciiTheme="minorEastAsia" w:hAnsiTheme="minorEastAsia" w:hint="eastAsia"/>
          <w:sz w:val="24"/>
          <w:szCs w:val="24"/>
        </w:rPr>
        <w:t xml:space="preserve"> ).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  A、专项应急预案；  B、综合应急预案；  c、现场处置方案。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3、离开特种作业岗位( </w:t>
      </w:r>
      <w:r w:rsidRPr="00E253CB">
        <w:rPr>
          <w:rFonts w:asciiTheme="minorEastAsia" w:hAnsiTheme="minorEastAsia" w:hint="eastAsia"/>
          <w:b/>
          <w:sz w:val="24"/>
          <w:szCs w:val="24"/>
        </w:rPr>
        <w:t xml:space="preserve">B </w:t>
      </w:r>
      <w:r w:rsidRPr="00E253CB">
        <w:rPr>
          <w:rFonts w:asciiTheme="minorEastAsia" w:hAnsiTheme="minorEastAsia" w:hint="eastAsia"/>
          <w:sz w:val="24"/>
          <w:szCs w:val="24"/>
        </w:rPr>
        <w:t>)</w:t>
      </w:r>
      <w:proofErr w:type="gramStart"/>
      <w:r w:rsidRPr="00E253CB">
        <w:rPr>
          <w:rFonts w:asciiTheme="minorEastAsia" w:hAnsiTheme="minorEastAsia" w:hint="eastAsia"/>
          <w:sz w:val="24"/>
          <w:szCs w:val="24"/>
        </w:rPr>
        <w:t>个月以上</w:t>
      </w:r>
      <w:proofErr w:type="gramEnd"/>
      <w:r w:rsidRPr="00E253CB">
        <w:rPr>
          <w:rFonts w:asciiTheme="minorEastAsia" w:hAnsiTheme="minorEastAsia" w:hint="eastAsia"/>
          <w:sz w:val="24"/>
          <w:szCs w:val="24"/>
        </w:rPr>
        <w:t>的特种作业人员，应当重新进行实际操作考试，经确认合格后方可上岗作业。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  A、3；          B、6；          C、9。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4、根据《安全生产法》，国家实行生产安全事故(</w:t>
      </w:r>
      <w:r w:rsidRPr="00E253CB">
        <w:rPr>
          <w:rFonts w:asciiTheme="minorEastAsia" w:hAnsiTheme="minorEastAsia" w:hint="eastAsia"/>
          <w:b/>
          <w:sz w:val="24"/>
          <w:szCs w:val="24"/>
        </w:rPr>
        <w:t xml:space="preserve"> C</w:t>
      </w:r>
      <w:r w:rsidRPr="00E253CB">
        <w:rPr>
          <w:rFonts w:asciiTheme="minorEastAsia" w:hAnsiTheme="minorEastAsia" w:hint="eastAsia"/>
          <w:sz w:val="24"/>
          <w:szCs w:val="24"/>
        </w:rPr>
        <w:t xml:space="preserve"> )，依照有关法律、法规规定，追究生产安全事故责任人员的法律责任。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  A、报告与调查处理制度； B、批复制度；C、责任追究制度。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5、根据《安全生产法》，生产经营单位对重大危险源应(</w:t>
      </w:r>
      <w:r w:rsidRPr="00E253CB">
        <w:rPr>
          <w:rFonts w:asciiTheme="minorEastAsia" w:hAnsiTheme="minorEastAsia" w:hint="eastAsia"/>
          <w:b/>
          <w:sz w:val="24"/>
          <w:szCs w:val="24"/>
        </w:rPr>
        <w:t xml:space="preserve"> C</w:t>
      </w:r>
      <w:r w:rsidRPr="00E253CB">
        <w:rPr>
          <w:rFonts w:asciiTheme="minorEastAsia" w:hAnsiTheme="minorEastAsia" w:hint="eastAsia"/>
          <w:sz w:val="24"/>
          <w:szCs w:val="24"/>
        </w:rPr>
        <w:t xml:space="preserve"> )，进行定期检测、评估、监管，并制定应急预案。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  A、设置标识；    B、公告公示；    C、登记建档。</w:t>
      </w:r>
    </w:p>
    <w:p w:rsidR="00F42D59" w:rsidRPr="00E253CB" w:rsidRDefault="00F42D59" w:rsidP="00E253CB">
      <w:pPr>
        <w:spacing w:line="500" w:lineRule="exact"/>
        <w:ind w:firstLineChars="200" w:firstLine="48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（二）多选题（15分 每题3分）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1、职业安全卫生教育的内容包括( </w:t>
      </w:r>
      <w:r w:rsidRPr="00E253CB">
        <w:rPr>
          <w:rFonts w:asciiTheme="minorEastAsia" w:hAnsiTheme="minorEastAsia" w:hint="eastAsia"/>
          <w:b/>
          <w:sz w:val="24"/>
          <w:szCs w:val="24"/>
        </w:rPr>
        <w:t>ABCD</w:t>
      </w:r>
      <w:r w:rsidRPr="00E253CB">
        <w:rPr>
          <w:rFonts w:asciiTheme="minorEastAsia" w:hAnsiTheme="minorEastAsia" w:hint="eastAsia"/>
          <w:sz w:val="24"/>
          <w:szCs w:val="24"/>
        </w:rPr>
        <w:t xml:space="preserve"> )。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A、本岗位的安全操作技能；    </w:t>
      </w:r>
    </w:p>
    <w:p w:rsidR="00F42D59" w:rsidRPr="00E253CB" w:rsidRDefault="00F42D59" w:rsidP="00E253CB">
      <w:pPr>
        <w:spacing w:line="50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B、劳动纪律；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C、劳动防护用品及用具的使用与保管；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D、安全生产的法规、法律方针政策。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2、安全生产的范围包括( </w:t>
      </w:r>
      <w:r w:rsidRPr="00E253CB">
        <w:rPr>
          <w:rFonts w:asciiTheme="minorEastAsia" w:hAnsiTheme="minorEastAsia" w:hint="eastAsia"/>
          <w:b/>
          <w:sz w:val="24"/>
          <w:szCs w:val="24"/>
        </w:rPr>
        <w:t>B C</w:t>
      </w:r>
      <w:r w:rsidRPr="00E253CB">
        <w:rPr>
          <w:rFonts w:asciiTheme="minorEastAsia" w:hAnsiTheme="minorEastAsia" w:hint="eastAsia"/>
          <w:sz w:val="24"/>
          <w:szCs w:val="24"/>
        </w:rPr>
        <w:t xml:space="preserve">  )。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A、提高产量 ； B、人身安全； C、设备安全； D、节约用电。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3、安全生产责任制的内容包括( </w:t>
      </w:r>
      <w:r w:rsidRPr="00E253CB">
        <w:rPr>
          <w:rFonts w:asciiTheme="minorEastAsia" w:hAnsiTheme="minorEastAsia" w:hint="eastAsia"/>
          <w:b/>
          <w:sz w:val="24"/>
          <w:szCs w:val="24"/>
        </w:rPr>
        <w:t>ABCD</w:t>
      </w:r>
      <w:r w:rsidRPr="00E253CB">
        <w:rPr>
          <w:rFonts w:asciiTheme="minorEastAsia" w:hAnsiTheme="minorEastAsia" w:hint="eastAsia"/>
          <w:sz w:val="24"/>
          <w:szCs w:val="24"/>
        </w:rPr>
        <w:t xml:space="preserve"> )。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A、各级领导的安全职责；    B、职能部门的安全生产职责；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lastRenderedPageBreak/>
        <w:t xml:space="preserve">  C、安全专职机构的职责；    D、工人的安全职责。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4、安全生产管理的“四全”原则有( </w:t>
      </w:r>
      <w:r w:rsidRPr="00E253CB">
        <w:rPr>
          <w:rFonts w:asciiTheme="minorEastAsia" w:hAnsiTheme="minorEastAsia" w:hint="eastAsia"/>
          <w:b/>
          <w:sz w:val="24"/>
          <w:szCs w:val="24"/>
        </w:rPr>
        <w:t>ABCD</w:t>
      </w:r>
      <w:r w:rsidR="008D0D56" w:rsidRPr="00E253CB">
        <w:rPr>
          <w:rFonts w:asciiTheme="minorEastAsia" w:hAnsiTheme="minorEastAsia" w:hint="eastAsia"/>
          <w:sz w:val="24"/>
          <w:szCs w:val="24"/>
        </w:rPr>
        <w:t xml:space="preserve"> </w:t>
      </w:r>
      <w:r w:rsidRPr="00E253CB">
        <w:rPr>
          <w:rFonts w:asciiTheme="minorEastAsia" w:hAnsiTheme="minorEastAsia" w:hint="eastAsia"/>
          <w:sz w:val="24"/>
          <w:szCs w:val="24"/>
        </w:rPr>
        <w:t>)。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  A、全员；    B、全过程；    C、全方位；    D、全天候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 xml:space="preserve">5、生产经营单位的主要负责人是本单位安全生产的第一责任者，对安全生产工作全面负责。其职责为( </w:t>
      </w:r>
      <w:r w:rsidRPr="00E253CB">
        <w:rPr>
          <w:rFonts w:asciiTheme="minorEastAsia" w:hAnsiTheme="minorEastAsia" w:hint="eastAsia"/>
          <w:b/>
          <w:sz w:val="24"/>
          <w:szCs w:val="24"/>
        </w:rPr>
        <w:t>ABCDEF</w:t>
      </w:r>
      <w:r w:rsidRPr="00E253CB">
        <w:rPr>
          <w:rFonts w:asciiTheme="minorEastAsia" w:hAnsiTheme="minorEastAsia" w:hint="eastAsia"/>
          <w:sz w:val="24"/>
          <w:szCs w:val="24"/>
        </w:rPr>
        <w:t xml:space="preserve"> )。</w:t>
      </w:r>
    </w:p>
    <w:p w:rsidR="00F42D59" w:rsidRPr="00E253CB" w:rsidRDefault="00F42D59" w:rsidP="00E253CB">
      <w:pPr>
        <w:spacing w:line="500" w:lineRule="exact"/>
        <w:ind w:firstLineChars="300" w:firstLine="72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A、建立、健全本单位安全生产责任制；</w:t>
      </w:r>
    </w:p>
    <w:p w:rsidR="00F42D59" w:rsidRPr="00E253CB" w:rsidRDefault="00F42D59" w:rsidP="00E253CB">
      <w:pPr>
        <w:spacing w:line="50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B、组织制定本单位安全生产规章制度和操作规程：</w:t>
      </w:r>
    </w:p>
    <w:p w:rsidR="00F42D59" w:rsidRPr="00E253CB" w:rsidRDefault="00F42D59" w:rsidP="00E253CB">
      <w:pPr>
        <w:spacing w:line="50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C、保证本单位安全生产投入的有效实施：</w:t>
      </w:r>
    </w:p>
    <w:p w:rsidR="00F42D59" w:rsidRPr="00E253CB" w:rsidRDefault="00F42D59" w:rsidP="00E253CB">
      <w:pPr>
        <w:spacing w:line="50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D、督促、检</w:t>
      </w:r>
      <w:proofErr w:type="gramStart"/>
      <w:r w:rsidRPr="00E253CB">
        <w:rPr>
          <w:rFonts w:asciiTheme="minorEastAsia" w:hAnsiTheme="minorEastAsia" w:hint="eastAsia"/>
          <w:sz w:val="24"/>
          <w:szCs w:val="24"/>
        </w:rPr>
        <w:t>杳</w:t>
      </w:r>
      <w:proofErr w:type="gramEnd"/>
      <w:r w:rsidRPr="00E253CB">
        <w:rPr>
          <w:rFonts w:asciiTheme="minorEastAsia" w:hAnsiTheme="minorEastAsia" w:hint="eastAsia"/>
          <w:sz w:val="24"/>
          <w:szCs w:val="24"/>
        </w:rPr>
        <w:t>本单位的安全生产工作，及时消除生产安全事故隐患；</w:t>
      </w:r>
    </w:p>
    <w:p w:rsidR="00F42D59" w:rsidRPr="00E253CB" w:rsidRDefault="00F42D59" w:rsidP="00E253CB">
      <w:pPr>
        <w:spacing w:line="50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E、组织制定并实施本单位的生产安全事故应急救援预案；</w:t>
      </w:r>
    </w:p>
    <w:p w:rsidR="00F42D59" w:rsidRPr="00E253CB" w:rsidRDefault="00F42D59" w:rsidP="00E253CB">
      <w:pPr>
        <w:spacing w:line="50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F、及时、如实报告生产安全事故。</w:t>
      </w:r>
    </w:p>
    <w:p w:rsidR="00F42D59" w:rsidRPr="00E253CB" w:rsidRDefault="00F42D59" w:rsidP="00E253CB">
      <w:pPr>
        <w:spacing w:line="500" w:lineRule="exact"/>
        <w:ind w:firstLineChars="200" w:firstLine="48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二、填空题（30分 每空3分）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1、生产经营单位主要负责人有责任（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组织制定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）本单位安全生产规章制度和</w:t>
      </w:r>
      <w:r w:rsidR="00E06BB2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安全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操作规程。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2、生产经营单位是事故隐患排查、治理和防控的(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责任主体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)。应当建立健全事故隐患排查治理和建档监控等制度，逐级（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建立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）并落实从主要负责人到每个从业人员的隐患排查治理和监控责任制。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3、确保边坡安全，除制定边坡安全管理制度外，还应该选择合理的（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开采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）技术及确定合理的（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边坡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）参数。   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4、</w:t>
      </w:r>
      <w:r w:rsidRPr="00E253CB">
        <w:rPr>
          <w:rFonts w:asciiTheme="minorEastAsia" w:hAnsiTheme="minorEastAsia"/>
          <w:color w:val="000000" w:themeColor="text1"/>
          <w:sz w:val="24"/>
          <w:szCs w:val="24"/>
        </w:rPr>
        <w:t>三级安全教育培训是指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E253CB">
        <w:rPr>
          <w:rFonts w:asciiTheme="minorEastAsia" w:hAnsiTheme="minorEastAsia"/>
          <w:b/>
          <w:color w:val="000000" w:themeColor="text1"/>
          <w:sz w:val="24"/>
          <w:szCs w:val="24"/>
        </w:rPr>
        <w:t>厂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、</w:t>
      </w:r>
      <w:r w:rsidRPr="00E253CB">
        <w:rPr>
          <w:rFonts w:asciiTheme="minorEastAsia" w:hAnsiTheme="minorEastAsia"/>
          <w:b/>
          <w:color w:val="000000" w:themeColor="text1"/>
          <w:sz w:val="24"/>
          <w:szCs w:val="24"/>
        </w:rPr>
        <w:t>矿</w:t>
      </w:r>
      <w:r w:rsidR="00E06BB2"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E253CB">
        <w:rPr>
          <w:rFonts w:asciiTheme="minorEastAsia" w:hAnsiTheme="minorEastAsia"/>
          <w:color w:val="000000" w:themeColor="text1"/>
          <w:sz w:val="24"/>
          <w:szCs w:val="24"/>
        </w:rPr>
        <w:t>级、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E253CB">
        <w:rPr>
          <w:rFonts w:asciiTheme="minorEastAsia" w:hAnsiTheme="minorEastAsia"/>
          <w:b/>
          <w:color w:val="000000" w:themeColor="text1"/>
          <w:sz w:val="24"/>
          <w:szCs w:val="24"/>
        </w:rPr>
        <w:t>车间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（</w:t>
      </w:r>
      <w:r w:rsidRPr="00E253CB">
        <w:rPr>
          <w:rFonts w:asciiTheme="minorEastAsia" w:hAnsiTheme="minorEastAsia" w:cs="Times New Roman"/>
          <w:b/>
          <w:color w:val="000000" w:themeColor="text1"/>
          <w:sz w:val="24"/>
          <w:szCs w:val="24"/>
        </w:rPr>
        <w:t>工段、区、队</w:t>
      </w:r>
      <w:r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）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E253CB">
        <w:rPr>
          <w:rFonts w:asciiTheme="minorEastAsia" w:hAnsiTheme="minorEastAsia"/>
          <w:color w:val="000000" w:themeColor="text1"/>
          <w:sz w:val="24"/>
          <w:szCs w:val="24"/>
        </w:rPr>
        <w:t>级和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E06BB2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E253CB">
        <w:rPr>
          <w:rFonts w:asciiTheme="minorEastAsia" w:hAnsiTheme="minorEastAsia"/>
          <w:b/>
          <w:color w:val="000000" w:themeColor="text1"/>
          <w:sz w:val="24"/>
          <w:szCs w:val="24"/>
        </w:rPr>
        <w:t>班组</w:t>
      </w:r>
      <w:r w:rsidR="00E06BB2" w:rsidRPr="00E253CB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E253CB">
        <w:rPr>
          <w:rFonts w:asciiTheme="minorEastAsia" w:hAnsiTheme="minorEastAsia"/>
          <w:color w:val="000000" w:themeColor="text1"/>
          <w:sz w:val="24"/>
          <w:szCs w:val="24"/>
        </w:rPr>
        <w:t>级安全教育培训形式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:rsidR="00F42D59" w:rsidRPr="00E253CB" w:rsidRDefault="00F42D59" w:rsidP="00E06BB2">
      <w:pPr>
        <w:spacing w:line="500" w:lineRule="exact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E253CB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5、</w:t>
      </w:r>
      <w:r w:rsidRPr="00E253CB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 xml:space="preserve">　</w:t>
      </w:r>
      <w:r w:rsidRPr="00E253CB">
        <w:rPr>
          <w:rFonts w:asciiTheme="minorEastAsia" w:hAnsiTheme="minorEastAsia" w:cs="Times New Roman"/>
          <w:color w:val="000000" w:themeColor="text1"/>
          <w:sz w:val="24"/>
          <w:szCs w:val="24"/>
        </w:rPr>
        <w:t>非煤矿山等生产经营单位新上岗的从业人员安全培训时间不得少于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8D0D56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E253CB">
        <w:rPr>
          <w:rFonts w:asciiTheme="minorEastAsia" w:hAnsiTheme="minorEastAsia" w:cs="Times New Roman"/>
          <w:b/>
          <w:color w:val="000000" w:themeColor="text1"/>
          <w:sz w:val="24"/>
          <w:szCs w:val="24"/>
        </w:rPr>
        <w:t>72</w:t>
      </w:r>
      <w:r w:rsidR="008D0D56" w:rsidRPr="00E253CB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 xml:space="preserve"> 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E253CB">
        <w:rPr>
          <w:rFonts w:asciiTheme="minorEastAsia" w:hAnsiTheme="minorEastAsia" w:cs="Times New Roman"/>
          <w:color w:val="000000" w:themeColor="text1"/>
          <w:sz w:val="24"/>
          <w:szCs w:val="24"/>
        </w:rPr>
        <w:t>学时，每年接受再培训的时间不得少于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8D0D56"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E253CB">
        <w:rPr>
          <w:rFonts w:asciiTheme="minorEastAsia" w:hAnsiTheme="minorEastAsia" w:cs="Times New Roman"/>
          <w:b/>
          <w:color w:val="000000" w:themeColor="text1"/>
          <w:sz w:val="24"/>
          <w:szCs w:val="24"/>
        </w:rPr>
        <w:t>20</w:t>
      </w:r>
      <w:r w:rsidR="008D0D56" w:rsidRPr="00E253CB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 xml:space="preserve"> </w:t>
      </w:r>
      <w:r w:rsidRPr="00E253CB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Pr="00E253CB">
        <w:rPr>
          <w:rFonts w:asciiTheme="minorEastAsia" w:hAnsiTheme="minorEastAsia" w:cs="Times New Roman"/>
          <w:color w:val="000000" w:themeColor="text1"/>
          <w:sz w:val="24"/>
          <w:szCs w:val="24"/>
        </w:rPr>
        <w:t>学时。</w:t>
      </w:r>
    </w:p>
    <w:p w:rsidR="00F42D59" w:rsidRPr="00E253CB" w:rsidRDefault="00F42D59" w:rsidP="00E253CB">
      <w:pPr>
        <w:spacing w:line="500" w:lineRule="exact"/>
        <w:ind w:firstLineChars="200" w:firstLine="480"/>
        <w:outlineLvl w:val="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/>
          <w:sz w:val="24"/>
          <w:szCs w:val="24"/>
        </w:rPr>
        <w:t>三</w:t>
      </w:r>
      <w:r w:rsidRPr="00E253CB">
        <w:rPr>
          <w:rFonts w:asciiTheme="minorEastAsia" w:hAnsiTheme="minorEastAsia" w:hint="eastAsia"/>
          <w:sz w:val="24"/>
          <w:szCs w:val="24"/>
        </w:rPr>
        <w:t>、</w:t>
      </w:r>
      <w:r w:rsidRPr="00E253CB">
        <w:rPr>
          <w:rFonts w:asciiTheme="minorEastAsia" w:hAnsiTheme="minorEastAsia"/>
          <w:sz w:val="24"/>
          <w:szCs w:val="24"/>
        </w:rPr>
        <w:t>简述题</w:t>
      </w:r>
      <w:r w:rsidRPr="00E253CB">
        <w:rPr>
          <w:rFonts w:asciiTheme="minorEastAsia" w:hAnsiTheme="minorEastAsia" w:hint="eastAsia"/>
          <w:sz w:val="24"/>
          <w:szCs w:val="24"/>
        </w:rPr>
        <w:t>（40分）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简述你单位可能存在的主要危险有害因素以及采取的安全防范措施。</w:t>
      </w:r>
    </w:p>
    <w:p w:rsidR="00F42D59" w:rsidRPr="00E253CB" w:rsidRDefault="00F42D59" w:rsidP="00E253CB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E253CB">
        <w:rPr>
          <w:rFonts w:asciiTheme="minorEastAsia" w:hAnsiTheme="minorEastAsia" w:hint="eastAsia"/>
          <w:sz w:val="24"/>
          <w:szCs w:val="24"/>
        </w:rPr>
        <w:t>答案根据各自单位实际情况确定。</w:t>
      </w:r>
    </w:p>
    <w:sectPr w:rsidR="00F42D59" w:rsidRPr="00E253CB" w:rsidSect="0094585B">
      <w:pgSz w:w="11906" w:h="16838" w:code="9"/>
      <w:pgMar w:top="1418" w:right="1418" w:bottom="1134" w:left="1418" w:header="1077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1CF" w:rsidRDefault="000861CF" w:rsidP="000D66C7">
      <w:r>
        <w:separator/>
      </w:r>
    </w:p>
  </w:endnote>
  <w:endnote w:type="continuationSeparator" w:id="0">
    <w:p w:rsidR="000861CF" w:rsidRDefault="000861CF" w:rsidP="000D6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1CF" w:rsidRDefault="000861CF" w:rsidP="000D66C7">
      <w:r>
        <w:separator/>
      </w:r>
    </w:p>
  </w:footnote>
  <w:footnote w:type="continuationSeparator" w:id="0">
    <w:p w:rsidR="000861CF" w:rsidRDefault="000861CF" w:rsidP="000D66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6C7"/>
    <w:rsid w:val="000861CF"/>
    <w:rsid w:val="000D66C7"/>
    <w:rsid w:val="00182C19"/>
    <w:rsid w:val="001C45E4"/>
    <w:rsid w:val="00351E5B"/>
    <w:rsid w:val="003D7784"/>
    <w:rsid w:val="004B795C"/>
    <w:rsid w:val="00554329"/>
    <w:rsid w:val="005B57A6"/>
    <w:rsid w:val="005D3291"/>
    <w:rsid w:val="00704A38"/>
    <w:rsid w:val="00824134"/>
    <w:rsid w:val="00856D22"/>
    <w:rsid w:val="008726A6"/>
    <w:rsid w:val="008832F2"/>
    <w:rsid w:val="008D0D56"/>
    <w:rsid w:val="008D350A"/>
    <w:rsid w:val="00924FAC"/>
    <w:rsid w:val="0094585B"/>
    <w:rsid w:val="00971579"/>
    <w:rsid w:val="00985025"/>
    <w:rsid w:val="009E1815"/>
    <w:rsid w:val="00A15E98"/>
    <w:rsid w:val="00A17365"/>
    <w:rsid w:val="00A6774B"/>
    <w:rsid w:val="00B13FE7"/>
    <w:rsid w:val="00CF3C70"/>
    <w:rsid w:val="00D26301"/>
    <w:rsid w:val="00D34730"/>
    <w:rsid w:val="00DD0B3B"/>
    <w:rsid w:val="00E06BB2"/>
    <w:rsid w:val="00E1448B"/>
    <w:rsid w:val="00E21D33"/>
    <w:rsid w:val="00E253CB"/>
    <w:rsid w:val="00E30151"/>
    <w:rsid w:val="00E826A1"/>
    <w:rsid w:val="00EC0E83"/>
    <w:rsid w:val="00F2672A"/>
    <w:rsid w:val="00F42D59"/>
    <w:rsid w:val="00F54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6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6C7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94585B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94585B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X220</dc:creator>
  <cp:keywords/>
  <dc:description/>
  <cp:lastModifiedBy>李晓斌</cp:lastModifiedBy>
  <cp:revision>10</cp:revision>
  <dcterms:created xsi:type="dcterms:W3CDTF">2016-07-13T05:28:00Z</dcterms:created>
  <dcterms:modified xsi:type="dcterms:W3CDTF">2016-07-27T01:23:00Z</dcterms:modified>
</cp:coreProperties>
</file>