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A4" w:rsidRDefault="00C91BA4" w:rsidP="00C91BA4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安全常识测试C卷（乙炔站）</w:t>
      </w:r>
    </w:p>
    <w:p w:rsidR="00C91BA4" w:rsidRDefault="00C91BA4" w:rsidP="00C91BA4">
      <w:pPr>
        <w:spacing w:line="520" w:lineRule="exact"/>
        <w:rPr>
          <w:rFonts w:ascii="黑体" w:eastAsia="黑体" w:hAnsi="黑体" w:hint="eastAsia"/>
          <w:sz w:val="24"/>
          <w:szCs w:val="24"/>
        </w:rPr>
      </w:pPr>
    </w:p>
    <w:p w:rsidR="00C91BA4" w:rsidRDefault="00C91BA4" w:rsidP="00C91BA4">
      <w:pPr>
        <w:spacing w:line="520" w:lineRule="exact"/>
        <w:rPr>
          <w:rFonts w:ascii="黑体" w:eastAsia="黑体" w:hAnsi="黑体" w:hint="eastAsia"/>
          <w:sz w:val="24"/>
          <w:szCs w:val="24"/>
          <w:u w:val="single"/>
        </w:rPr>
      </w:pPr>
      <w:r>
        <w:rPr>
          <w:rFonts w:ascii="黑体" w:eastAsia="黑体" w:hAnsi="黑体" w:hint="eastAsia"/>
          <w:sz w:val="24"/>
          <w:szCs w:val="24"/>
        </w:rPr>
        <w:t>单位：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</w:t>
      </w:r>
      <w:r>
        <w:rPr>
          <w:rFonts w:ascii="黑体" w:eastAsia="黑体" w:hAnsi="黑体" w:hint="eastAsia"/>
          <w:sz w:val="24"/>
          <w:szCs w:val="24"/>
        </w:rPr>
        <w:t xml:space="preserve">        姓名：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     岗位：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</w:p>
    <w:p w:rsidR="00C91BA4" w:rsidRDefault="00C91BA4" w:rsidP="00C91BA4">
      <w:pPr>
        <w:spacing w:line="520" w:lineRule="exact"/>
        <w:rPr>
          <w:rFonts w:ascii="宋体" w:eastAsia="宋体" w:hAnsi="宋体" w:hint="eastAsia"/>
          <w:sz w:val="28"/>
          <w:szCs w:val="28"/>
        </w:rPr>
      </w:pPr>
    </w:p>
    <w:p w:rsidR="00803FCC" w:rsidRDefault="00803FCC" w:rsidP="00803FC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一、填空题</w:t>
      </w:r>
      <w:r w:rsidRPr="00962F84">
        <w:rPr>
          <w:rFonts w:hint="eastAsia"/>
          <w:sz w:val="24"/>
          <w:szCs w:val="24"/>
        </w:rPr>
        <w:t>（每题</w:t>
      </w:r>
      <w:r w:rsidR="001F61C6">
        <w:rPr>
          <w:rFonts w:hint="eastAsia"/>
          <w:sz w:val="24"/>
          <w:szCs w:val="24"/>
        </w:rPr>
        <w:t>5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803FCC" w:rsidRPr="00365974" w:rsidRDefault="00803FCC" w:rsidP="00803FC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365974">
        <w:rPr>
          <w:rFonts w:hint="eastAsia"/>
          <w:sz w:val="24"/>
          <w:szCs w:val="24"/>
        </w:rPr>
        <w:t>、发生温度在</w:t>
      </w:r>
      <w:r w:rsidRPr="00365974">
        <w:rPr>
          <w:rFonts w:hint="eastAsia"/>
          <w:sz w:val="24"/>
          <w:szCs w:val="24"/>
        </w:rPr>
        <w:t>85</w:t>
      </w:r>
      <w:r w:rsidRPr="00365974">
        <w:rPr>
          <w:rFonts w:hint="eastAsia"/>
          <w:sz w:val="24"/>
          <w:szCs w:val="24"/>
        </w:rPr>
        <w:t>℃时，由于水的大量蒸发气化，使粗乙炔带走大量的水蒸气。一般水蒸气：乙炔</w:t>
      </w:r>
      <w:r w:rsidRPr="00365974">
        <w:rPr>
          <w:rFonts w:hint="eastAsia"/>
          <w:sz w:val="24"/>
          <w:szCs w:val="24"/>
        </w:rPr>
        <w:t>=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。</w:t>
      </w:r>
    </w:p>
    <w:p w:rsidR="00803FCC" w:rsidRDefault="00803FCC" w:rsidP="00803FC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365974">
        <w:rPr>
          <w:rFonts w:hint="eastAsia"/>
          <w:sz w:val="24"/>
          <w:szCs w:val="24"/>
        </w:rPr>
        <w:t>、</w:t>
      </w:r>
      <w:r w:rsidRPr="009C1B53">
        <w:rPr>
          <w:rFonts w:hint="eastAsia"/>
          <w:sz w:val="24"/>
          <w:szCs w:val="24"/>
        </w:rPr>
        <w:t>物质燃烧必须具备条件有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9C1B53">
        <w:rPr>
          <w:rFonts w:hint="eastAsia"/>
          <w:sz w:val="24"/>
          <w:szCs w:val="24"/>
        </w:rPr>
        <w:t>、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9C1B53">
        <w:rPr>
          <w:rFonts w:hint="eastAsia"/>
          <w:sz w:val="24"/>
          <w:szCs w:val="24"/>
        </w:rPr>
        <w:t>、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9C1B53">
        <w:rPr>
          <w:rFonts w:hint="eastAsia"/>
          <w:sz w:val="24"/>
          <w:szCs w:val="24"/>
        </w:rPr>
        <w:t>。</w:t>
      </w:r>
    </w:p>
    <w:p w:rsidR="00803FCC" w:rsidRDefault="00803FCC" w:rsidP="00803FC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365974">
        <w:rPr>
          <w:rFonts w:hint="eastAsia"/>
          <w:sz w:val="24"/>
          <w:szCs w:val="24"/>
        </w:rPr>
        <w:t>、电石加料前，</w:t>
      </w:r>
      <w:proofErr w:type="gramStart"/>
      <w:r w:rsidRPr="00365974">
        <w:rPr>
          <w:rFonts w:hint="eastAsia"/>
          <w:sz w:val="24"/>
          <w:szCs w:val="24"/>
        </w:rPr>
        <w:t>氮排乙炔</w:t>
      </w:r>
      <w:proofErr w:type="gramEnd"/>
      <w:r w:rsidRPr="00365974">
        <w:rPr>
          <w:rFonts w:hint="eastAsia"/>
          <w:sz w:val="24"/>
          <w:szCs w:val="24"/>
        </w:rPr>
        <w:t>时间为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。</w:t>
      </w:r>
      <w:proofErr w:type="gramStart"/>
      <w:r w:rsidRPr="00365974">
        <w:rPr>
          <w:rFonts w:hint="eastAsia"/>
          <w:sz w:val="24"/>
          <w:szCs w:val="24"/>
        </w:rPr>
        <w:t>加料后氮排空</w:t>
      </w:r>
      <w:proofErr w:type="gramEnd"/>
      <w:r w:rsidRPr="00365974">
        <w:rPr>
          <w:rFonts w:hint="eastAsia"/>
          <w:sz w:val="24"/>
          <w:szCs w:val="24"/>
        </w:rPr>
        <w:t>气时间为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。</w:t>
      </w:r>
    </w:p>
    <w:p w:rsidR="00803FCC" w:rsidRDefault="00803FCC" w:rsidP="00803FC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365974">
        <w:rPr>
          <w:rFonts w:hint="eastAsia"/>
          <w:sz w:val="24"/>
          <w:szCs w:val="24"/>
        </w:rPr>
        <w:t>、要求破碎的电石粒度要小于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。</w:t>
      </w:r>
    </w:p>
    <w:p w:rsidR="00803FCC" w:rsidRDefault="00803FCC" w:rsidP="00803FC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365974">
        <w:rPr>
          <w:rFonts w:hint="eastAsia"/>
          <w:sz w:val="24"/>
          <w:szCs w:val="24"/>
        </w:rPr>
        <w:t>、乙炔系统氮排空，含氧要小于</w:t>
      </w:r>
      <w:r w:rsidRPr="00967EB9">
        <w:rPr>
          <w:rFonts w:hint="eastAsia"/>
          <w:sz w:val="24"/>
          <w:szCs w:val="24"/>
          <w:u w:val="single"/>
        </w:rPr>
        <w:t xml:space="preserve">        </w:t>
      </w:r>
      <w:r w:rsidRPr="00967EB9">
        <w:rPr>
          <w:rFonts w:hint="eastAsia"/>
          <w:sz w:val="24"/>
          <w:szCs w:val="24"/>
        </w:rPr>
        <w:t xml:space="preserve"> </w:t>
      </w:r>
      <w:r w:rsidRPr="00365974">
        <w:rPr>
          <w:rFonts w:hint="eastAsia"/>
          <w:sz w:val="24"/>
          <w:szCs w:val="24"/>
        </w:rPr>
        <w:t>。</w:t>
      </w:r>
    </w:p>
    <w:p w:rsidR="001F61C6" w:rsidRDefault="001F61C6" w:rsidP="00803FC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8371A">
        <w:rPr>
          <w:rFonts w:hint="eastAsia"/>
          <w:sz w:val="24"/>
          <w:szCs w:val="24"/>
        </w:rPr>
        <w:t>“三级安全教育”是指</w:t>
      </w:r>
      <w:r w:rsidRPr="001F61C6">
        <w:rPr>
          <w:rFonts w:hint="eastAsia"/>
          <w:sz w:val="24"/>
          <w:szCs w:val="24"/>
          <w:u w:val="single"/>
        </w:rPr>
        <w:t xml:space="preserve">           </w:t>
      </w:r>
      <w:r w:rsidRPr="00B8371A">
        <w:rPr>
          <w:rFonts w:hint="eastAsia"/>
          <w:sz w:val="24"/>
          <w:szCs w:val="24"/>
        </w:rPr>
        <w:t>、车间教育、</w:t>
      </w:r>
      <w:r w:rsidRPr="001F61C6">
        <w:rPr>
          <w:rFonts w:hint="eastAsia"/>
          <w:sz w:val="24"/>
          <w:szCs w:val="24"/>
          <w:u w:val="single"/>
        </w:rPr>
        <w:t xml:space="preserve">           </w:t>
      </w:r>
      <w:r w:rsidRPr="00B8371A">
        <w:rPr>
          <w:rFonts w:hint="eastAsia"/>
          <w:sz w:val="24"/>
          <w:szCs w:val="24"/>
        </w:rPr>
        <w:t>。</w:t>
      </w:r>
    </w:p>
    <w:p w:rsidR="00673C67" w:rsidRDefault="00803FCC" w:rsidP="00673C6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673C67" w:rsidRPr="00962F8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673C67" w:rsidRPr="00962F84">
        <w:rPr>
          <w:rFonts w:hint="eastAsia"/>
          <w:sz w:val="24"/>
          <w:szCs w:val="24"/>
        </w:rPr>
        <w:t>题（每题</w:t>
      </w:r>
      <w:r w:rsidR="00673C67" w:rsidRPr="00962F84">
        <w:rPr>
          <w:rFonts w:hint="eastAsia"/>
          <w:sz w:val="24"/>
          <w:szCs w:val="24"/>
        </w:rPr>
        <w:t>3</w:t>
      </w:r>
      <w:r w:rsidR="00673C67" w:rsidRPr="00962F84">
        <w:rPr>
          <w:rFonts w:hint="eastAsia"/>
          <w:sz w:val="24"/>
          <w:szCs w:val="24"/>
        </w:rPr>
        <w:t>分，共</w:t>
      </w:r>
      <w:r w:rsidR="00673C67" w:rsidRPr="00962F84">
        <w:rPr>
          <w:rFonts w:hint="eastAsia"/>
          <w:sz w:val="24"/>
          <w:szCs w:val="24"/>
        </w:rPr>
        <w:t>30</w:t>
      </w:r>
      <w:r w:rsidR="00673C67" w:rsidRPr="00962F84">
        <w:rPr>
          <w:rFonts w:hint="eastAsia"/>
          <w:sz w:val="24"/>
          <w:szCs w:val="24"/>
        </w:rPr>
        <w:t>分）</w:t>
      </w:r>
    </w:p>
    <w:p w:rsidR="00CB0D16" w:rsidRPr="000B495B" w:rsidRDefault="00673C67" w:rsidP="00CB0D1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CB0D16" w:rsidRPr="00CB0D16">
        <w:rPr>
          <w:rFonts w:hint="eastAsia"/>
          <w:sz w:val="24"/>
          <w:szCs w:val="24"/>
        </w:rPr>
        <w:t xml:space="preserve"> </w:t>
      </w:r>
      <w:r w:rsidR="00CB0D16" w:rsidRPr="000B495B">
        <w:rPr>
          <w:rFonts w:hint="eastAsia"/>
          <w:sz w:val="24"/>
          <w:szCs w:val="24"/>
        </w:rPr>
        <w:t>特种劳动防护用品的“三证</w:t>
      </w:r>
      <w:proofErr w:type="gramStart"/>
      <w:r w:rsidR="00CB0D16" w:rsidRPr="000B495B">
        <w:rPr>
          <w:rFonts w:hint="eastAsia"/>
          <w:sz w:val="24"/>
          <w:szCs w:val="24"/>
        </w:rPr>
        <w:t>一</w:t>
      </w:r>
      <w:proofErr w:type="gramEnd"/>
      <w:r w:rsidR="00CB0D16" w:rsidRPr="000B495B">
        <w:rPr>
          <w:rFonts w:hint="eastAsia"/>
          <w:sz w:val="24"/>
          <w:szCs w:val="24"/>
        </w:rPr>
        <w:t>标志”中的标志指（</w:t>
      </w:r>
      <w:r w:rsidR="00CB0D16">
        <w:rPr>
          <w:rFonts w:hint="eastAsia"/>
          <w:sz w:val="24"/>
          <w:szCs w:val="24"/>
        </w:rPr>
        <w:t xml:space="preserve">  </w:t>
      </w:r>
      <w:r w:rsidR="00CB0D16" w:rsidRPr="000B495B">
        <w:rPr>
          <w:rFonts w:hint="eastAsia"/>
          <w:sz w:val="24"/>
          <w:szCs w:val="24"/>
        </w:rPr>
        <w:t>）。</w:t>
      </w:r>
    </w:p>
    <w:p w:rsidR="00CB0D16" w:rsidRPr="000B495B" w:rsidRDefault="00CB0D16" w:rsidP="00CB0D16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产品标志</w:t>
      </w:r>
      <w:r>
        <w:rPr>
          <w:rFonts w:hint="eastAsia"/>
          <w:sz w:val="24"/>
          <w:szCs w:val="24"/>
        </w:rPr>
        <w:t xml:space="preserve">                    </w:t>
      </w:r>
      <w:r w:rsidRPr="000B495B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安全标签</w:t>
      </w:r>
    </w:p>
    <w:p w:rsidR="00CB0D16" w:rsidRPr="000B495B" w:rsidRDefault="00CB0D16" w:rsidP="00CB0D16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安全标志</w:t>
      </w:r>
      <w:r>
        <w:rPr>
          <w:rFonts w:hint="eastAsia"/>
          <w:sz w:val="24"/>
          <w:szCs w:val="24"/>
        </w:rPr>
        <w:t xml:space="preserve">                    </w:t>
      </w:r>
      <w:r w:rsidRPr="000B495B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警示标志</w:t>
      </w:r>
    </w:p>
    <w:p w:rsidR="00673C67" w:rsidRPr="00673C67" w:rsidRDefault="00673C67" w:rsidP="00CB0D16">
      <w:pPr>
        <w:spacing w:line="360" w:lineRule="auto"/>
        <w:rPr>
          <w:sz w:val="24"/>
          <w:szCs w:val="24"/>
        </w:rPr>
      </w:pPr>
      <w:r w:rsidRPr="00673C67">
        <w:rPr>
          <w:rFonts w:hint="eastAsia"/>
          <w:sz w:val="24"/>
          <w:szCs w:val="24"/>
        </w:rPr>
        <w:t>2</w:t>
      </w:r>
      <w:r w:rsidRPr="00673C67">
        <w:rPr>
          <w:rFonts w:hint="eastAsia"/>
          <w:sz w:val="24"/>
          <w:szCs w:val="24"/>
        </w:rPr>
        <w:t>、乙炔单元不允许使用铜制的设备、阀门、管件及其工具。乙炔与铜生成乙炔铜（</w:t>
      </w:r>
      <w:r w:rsidRPr="00673C67">
        <w:rPr>
          <w:rFonts w:hint="eastAsia"/>
          <w:sz w:val="24"/>
          <w:szCs w:val="24"/>
        </w:rPr>
        <w:t>   </w:t>
      </w:r>
      <w:r w:rsidRPr="00673C67">
        <w:rPr>
          <w:rFonts w:hint="eastAsia"/>
          <w:sz w:val="24"/>
          <w:szCs w:val="24"/>
        </w:rPr>
        <w:t>）。</w:t>
      </w:r>
      <w:r w:rsidRPr="00673C67">
        <w:rPr>
          <w:rFonts w:hint="eastAsia"/>
          <w:sz w:val="24"/>
          <w:szCs w:val="24"/>
        </w:rPr>
        <w:t> </w:t>
      </w:r>
    </w:p>
    <w:p w:rsidR="00673C67" w:rsidRPr="00673C67" w:rsidRDefault="00673C67" w:rsidP="00673C67">
      <w:pPr>
        <w:spacing w:line="360" w:lineRule="auto"/>
        <w:rPr>
          <w:sz w:val="24"/>
          <w:szCs w:val="24"/>
        </w:rPr>
      </w:pPr>
      <w:r w:rsidRPr="00673C67">
        <w:rPr>
          <w:rFonts w:hint="eastAsia"/>
          <w:sz w:val="24"/>
          <w:szCs w:val="24"/>
        </w:rPr>
        <w:t>A</w:t>
      </w:r>
      <w:r w:rsidRPr="00673C67">
        <w:rPr>
          <w:rFonts w:hint="eastAsia"/>
          <w:sz w:val="24"/>
          <w:szCs w:val="24"/>
        </w:rPr>
        <w:t>、砖红色爆炸物；</w:t>
      </w:r>
      <w:r w:rsidRPr="00673C67">
        <w:rPr>
          <w:rFonts w:hint="eastAsia"/>
          <w:sz w:val="24"/>
          <w:szCs w:val="24"/>
        </w:rPr>
        <w:t>B</w:t>
      </w:r>
      <w:r w:rsidRPr="00673C67">
        <w:rPr>
          <w:rFonts w:hint="eastAsia"/>
          <w:sz w:val="24"/>
          <w:szCs w:val="24"/>
        </w:rPr>
        <w:t>、银白色爆炸物；</w:t>
      </w:r>
      <w:r w:rsidRPr="00673C67">
        <w:rPr>
          <w:rFonts w:hint="eastAsia"/>
          <w:sz w:val="24"/>
          <w:szCs w:val="24"/>
        </w:rPr>
        <w:t>C</w:t>
      </w:r>
      <w:r w:rsidRPr="00673C67">
        <w:rPr>
          <w:rFonts w:hint="eastAsia"/>
          <w:sz w:val="24"/>
          <w:szCs w:val="24"/>
        </w:rPr>
        <w:t>、灰黑色爆炸物；</w:t>
      </w:r>
      <w:r w:rsidRPr="00673C67">
        <w:rPr>
          <w:rFonts w:hint="eastAsia"/>
          <w:sz w:val="24"/>
          <w:szCs w:val="24"/>
        </w:rPr>
        <w:t>D</w:t>
      </w:r>
      <w:r w:rsidRPr="00673C67">
        <w:rPr>
          <w:rFonts w:hint="eastAsia"/>
          <w:sz w:val="24"/>
          <w:szCs w:val="24"/>
        </w:rPr>
        <w:t>、褐黄色爆炸物；</w:t>
      </w:r>
    </w:p>
    <w:p w:rsidR="00673C67" w:rsidRPr="00673C67" w:rsidRDefault="00673C67" w:rsidP="00673C67">
      <w:pPr>
        <w:spacing w:line="360" w:lineRule="auto"/>
        <w:rPr>
          <w:sz w:val="24"/>
          <w:szCs w:val="24"/>
        </w:rPr>
      </w:pPr>
      <w:r w:rsidRPr="00673C67">
        <w:rPr>
          <w:rFonts w:hint="eastAsia"/>
          <w:sz w:val="24"/>
          <w:szCs w:val="24"/>
        </w:rPr>
        <w:t>3</w:t>
      </w:r>
      <w:r w:rsidRPr="00673C67">
        <w:rPr>
          <w:rFonts w:hint="eastAsia"/>
          <w:sz w:val="24"/>
          <w:szCs w:val="24"/>
        </w:rPr>
        <w:t>、乙炔气中硫、磷等杂质消除不彻底可能导致（</w:t>
      </w:r>
      <w:r w:rsidRPr="00673C67">
        <w:rPr>
          <w:rFonts w:hint="eastAsia"/>
          <w:sz w:val="24"/>
          <w:szCs w:val="24"/>
        </w:rPr>
        <w:t>  </w:t>
      </w:r>
      <w:r w:rsidRPr="00673C67">
        <w:rPr>
          <w:rFonts w:hint="eastAsia"/>
          <w:sz w:val="24"/>
          <w:szCs w:val="24"/>
        </w:rPr>
        <w:t>）。</w:t>
      </w:r>
    </w:p>
    <w:p w:rsidR="00673C67" w:rsidRDefault="00673C67" w:rsidP="00673C67">
      <w:pPr>
        <w:spacing w:line="360" w:lineRule="auto"/>
        <w:rPr>
          <w:sz w:val="24"/>
          <w:szCs w:val="24"/>
        </w:rPr>
      </w:pPr>
      <w:r w:rsidRPr="00673C67">
        <w:rPr>
          <w:rFonts w:hint="eastAsia"/>
          <w:sz w:val="24"/>
          <w:szCs w:val="24"/>
        </w:rPr>
        <w:t>中和塔负荷的增大；</w:t>
      </w:r>
      <w:r>
        <w:rPr>
          <w:rFonts w:hint="eastAsia"/>
          <w:sz w:val="24"/>
          <w:szCs w:val="24"/>
        </w:rPr>
        <w:t xml:space="preserve">     </w:t>
      </w:r>
      <w:r w:rsidRPr="00673C67">
        <w:rPr>
          <w:rFonts w:hint="eastAsia"/>
          <w:sz w:val="24"/>
          <w:szCs w:val="24"/>
        </w:rPr>
        <w:t>B</w:t>
      </w:r>
      <w:r w:rsidRPr="00673C67">
        <w:rPr>
          <w:rFonts w:hint="eastAsia"/>
          <w:sz w:val="24"/>
          <w:szCs w:val="24"/>
        </w:rPr>
        <w:t>、氯乙烯触媒中毒；</w:t>
      </w:r>
      <w:r>
        <w:rPr>
          <w:rFonts w:hint="eastAsia"/>
          <w:sz w:val="24"/>
          <w:szCs w:val="24"/>
        </w:rPr>
        <w:t xml:space="preserve">    </w:t>
      </w:r>
      <w:r w:rsidRPr="00673C67">
        <w:rPr>
          <w:rFonts w:hint="eastAsia"/>
          <w:sz w:val="24"/>
          <w:szCs w:val="24"/>
        </w:rPr>
        <w:t>C</w:t>
      </w:r>
      <w:r w:rsidRPr="00673C67">
        <w:rPr>
          <w:rFonts w:hint="eastAsia"/>
          <w:sz w:val="24"/>
          <w:szCs w:val="24"/>
        </w:rPr>
        <w:t>、聚氯乙烯杂质增加；</w:t>
      </w:r>
    </w:p>
    <w:p w:rsidR="00673C67" w:rsidRPr="00673C67" w:rsidRDefault="00673C67" w:rsidP="00673C67">
      <w:pPr>
        <w:spacing w:line="360" w:lineRule="auto"/>
        <w:rPr>
          <w:sz w:val="24"/>
          <w:szCs w:val="24"/>
        </w:rPr>
      </w:pPr>
      <w:r w:rsidRPr="00673C67">
        <w:rPr>
          <w:rFonts w:hint="eastAsia"/>
          <w:sz w:val="24"/>
          <w:szCs w:val="24"/>
        </w:rPr>
        <w:t>4</w:t>
      </w:r>
      <w:r w:rsidRPr="00673C67">
        <w:rPr>
          <w:rFonts w:hint="eastAsia"/>
          <w:sz w:val="24"/>
          <w:szCs w:val="24"/>
        </w:rPr>
        <w:t>、清净塔的效率主要取决于（</w:t>
      </w:r>
      <w:r w:rsidRPr="00673C67">
        <w:rPr>
          <w:rFonts w:hint="eastAsia"/>
          <w:sz w:val="24"/>
          <w:szCs w:val="24"/>
        </w:rPr>
        <w:t>    </w:t>
      </w:r>
      <w:r w:rsidRPr="00673C67">
        <w:rPr>
          <w:rFonts w:hint="eastAsia"/>
          <w:sz w:val="24"/>
          <w:szCs w:val="24"/>
        </w:rPr>
        <w:t>）。</w:t>
      </w:r>
    </w:p>
    <w:p w:rsidR="00673C67" w:rsidRDefault="00673C67" w:rsidP="00673C67">
      <w:pPr>
        <w:spacing w:line="360" w:lineRule="auto"/>
        <w:rPr>
          <w:sz w:val="24"/>
          <w:szCs w:val="24"/>
        </w:rPr>
      </w:pPr>
      <w:r w:rsidRPr="00673C67">
        <w:rPr>
          <w:rFonts w:hint="eastAsia"/>
          <w:sz w:val="24"/>
          <w:szCs w:val="24"/>
        </w:rPr>
        <w:t>A</w:t>
      </w:r>
      <w:r w:rsidRPr="00673C67">
        <w:rPr>
          <w:rFonts w:hint="eastAsia"/>
          <w:sz w:val="24"/>
          <w:szCs w:val="24"/>
        </w:rPr>
        <w:t>、塔的高度；</w:t>
      </w:r>
      <w:r>
        <w:rPr>
          <w:rFonts w:hint="eastAsia"/>
          <w:sz w:val="24"/>
          <w:szCs w:val="24"/>
        </w:rPr>
        <w:t xml:space="preserve">   </w:t>
      </w:r>
      <w:r w:rsidRPr="00673C67">
        <w:rPr>
          <w:rFonts w:hint="eastAsia"/>
          <w:sz w:val="24"/>
          <w:szCs w:val="24"/>
        </w:rPr>
        <w:t>B</w:t>
      </w:r>
      <w:r w:rsidRPr="00673C67">
        <w:rPr>
          <w:rFonts w:hint="eastAsia"/>
          <w:sz w:val="24"/>
          <w:szCs w:val="24"/>
        </w:rPr>
        <w:t>、塔的直径；</w:t>
      </w:r>
      <w:r>
        <w:rPr>
          <w:rFonts w:hint="eastAsia"/>
          <w:sz w:val="24"/>
          <w:szCs w:val="24"/>
        </w:rPr>
        <w:t xml:space="preserve">   </w:t>
      </w:r>
      <w:r w:rsidRPr="00673C67">
        <w:rPr>
          <w:rFonts w:hint="eastAsia"/>
          <w:sz w:val="24"/>
          <w:szCs w:val="24"/>
        </w:rPr>
        <w:t>C</w:t>
      </w:r>
      <w:r w:rsidRPr="00673C67">
        <w:rPr>
          <w:rFonts w:hint="eastAsia"/>
          <w:sz w:val="24"/>
          <w:szCs w:val="24"/>
        </w:rPr>
        <w:t>、填料管高度；</w:t>
      </w:r>
      <w:r>
        <w:rPr>
          <w:rFonts w:hint="eastAsia"/>
          <w:sz w:val="24"/>
          <w:szCs w:val="24"/>
        </w:rPr>
        <w:t xml:space="preserve">   </w:t>
      </w:r>
      <w:r w:rsidRPr="00673C67">
        <w:rPr>
          <w:rFonts w:hint="eastAsia"/>
          <w:sz w:val="24"/>
          <w:szCs w:val="24"/>
        </w:rPr>
        <w:t>D</w:t>
      </w:r>
      <w:r w:rsidRPr="00673C67">
        <w:rPr>
          <w:rFonts w:hint="eastAsia"/>
          <w:sz w:val="24"/>
          <w:szCs w:val="24"/>
        </w:rPr>
        <w:t>、气</w:t>
      </w:r>
      <w:proofErr w:type="gramStart"/>
      <w:r w:rsidRPr="00673C67">
        <w:rPr>
          <w:rFonts w:hint="eastAsia"/>
          <w:sz w:val="24"/>
          <w:szCs w:val="24"/>
        </w:rPr>
        <w:t>液充分</w:t>
      </w:r>
      <w:proofErr w:type="gramEnd"/>
      <w:r w:rsidRPr="00673C67">
        <w:rPr>
          <w:rFonts w:hint="eastAsia"/>
          <w:sz w:val="24"/>
          <w:szCs w:val="24"/>
        </w:rPr>
        <w:t>接触；</w:t>
      </w:r>
    </w:p>
    <w:p w:rsidR="00940D25" w:rsidRPr="00940D25" w:rsidRDefault="00940D25" w:rsidP="00940D2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Pr="00940D25">
        <w:rPr>
          <w:rFonts w:hint="eastAsia"/>
          <w:sz w:val="24"/>
          <w:szCs w:val="24"/>
        </w:rPr>
        <w:t>清净塔的效率主要取决于（</w:t>
      </w:r>
      <w:r w:rsidRPr="00940D25">
        <w:rPr>
          <w:rFonts w:hint="eastAsia"/>
          <w:sz w:val="24"/>
          <w:szCs w:val="24"/>
        </w:rPr>
        <w:t>   </w:t>
      </w:r>
      <w:r w:rsidRPr="00940D25">
        <w:rPr>
          <w:rFonts w:hint="eastAsia"/>
          <w:sz w:val="24"/>
          <w:szCs w:val="24"/>
        </w:rPr>
        <w:t>）。</w:t>
      </w:r>
      <w:r w:rsidRPr="00940D25">
        <w:rPr>
          <w:rFonts w:hint="eastAsia"/>
          <w:sz w:val="24"/>
          <w:szCs w:val="24"/>
        </w:rPr>
        <w:t> </w:t>
      </w:r>
    </w:p>
    <w:p w:rsidR="00673C67" w:rsidRDefault="00940D25" w:rsidP="00940D25">
      <w:pPr>
        <w:spacing w:line="360" w:lineRule="auto"/>
        <w:rPr>
          <w:sz w:val="24"/>
          <w:szCs w:val="24"/>
        </w:rPr>
      </w:pPr>
      <w:r w:rsidRPr="00940D25">
        <w:rPr>
          <w:rFonts w:hint="eastAsia"/>
          <w:sz w:val="24"/>
          <w:szCs w:val="24"/>
        </w:rPr>
        <w:t>A</w:t>
      </w:r>
      <w:r w:rsidRPr="00940D25">
        <w:rPr>
          <w:rFonts w:hint="eastAsia"/>
          <w:sz w:val="24"/>
          <w:szCs w:val="24"/>
        </w:rPr>
        <w:t>、</w:t>
      </w:r>
      <w:r w:rsidRPr="00940D25">
        <w:rPr>
          <w:rFonts w:hint="eastAsia"/>
          <w:sz w:val="24"/>
          <w:szCs w:val="24"/>
        </w:rPr>
        <w:t> </w:t>
      </w:r>
      <w:r w:rsidRPr="00940D25">
        <w:rPr>
          <w:rFonts w:hint="eastAsia"/>
          <w:sz w:val="24"/>
          <w:szCs w:val="24"/>
        </w:rPr>
        <w:t>塔的高度；</w:t>
      </w:r>
      <w:r>
        <w:rPr>
          <w:rFonts w:hint="eastAsia"/>
          <w:sz w:val="24"/>
          <w:szCs w:val="24"/>
        </w:rPr>
        <w:t xml:space="preserve">    </w:t>
      </w:r>
      <w:r w:rsidRPr="00940D25">
        <w:rPr>
          <w:rFonts w:hint="eastAsia"/>
          <w:sz w:val="24"/>
          <w:szCs w:val="24"/>
        </w:rPr>
        <w:t>B</w:t>
      </w:r>
      <w:r w:rsidRPr="00940D25">
        <w:rPr>
          <w:rFonts w:hint="eastAsia"/>
          <w:sz w:val="24"/>
          <w:szCs w:val="24"/>
        </w:rPr>
        <w:t>、塔的直径；</w:t>
      </w:r>
      <w:r>
        <w:rPr>
          <w:rFonts w:hint="eastAsia"/>
          <w:sz w:val="24"/>
          <w:szCs w:val="24"/>
        </w:rPr>
        <w:t xml:space="preserve">    </w:t>
      </w:r>
      <w:r w:rsidRPr="00940D25">
        <w:rPr>
          <w:rFonts w:hint="eastAsia"/>
          <w:sz w:val="24"/>
          <w:szCs w:val="24"/>
        </w:rPr>
        <w:t>C</w:t>
      </w:r>
      <w:r w:rsidRPr="00940D25">
        <w:rPr>
          <w:rFonts w:hint="eastAsia"/>
          <w:sz w:val="24"/>
          <w:szCs w:val="24"/>
        </w:rPr>
        <w:t>、填料管高度；</w:t>
      </w:r>
      <w:r>
        <w:rPr>
          <w:rFonts w:hint="eastAsia"/>
          <w:sz w:val="24"/>
          <w:szCs w:val="24"/>
        </w:rPr>
        <w:t xml:space="preserve">    </w:t>
      </w:r>
      <w:r w:rsidRPr="00940D25">
        <w:rPr>
          <w:rFonts w:hint="eastAsia"/>
          <w:sz w:val="24"/>
          <w:szCs w:val="24"/>
        </w:rPr>
        <w:t>D</w:t>
      </w:r>
      <w:r w:rsidRPr="00940D25">
        <w:rPr>
          <w:rFonts w:hint="eastAsia"/>
          <w:sz w:val="24"/>
          <w:szCs w:val="24"/>
        </w:rPr>
        <w:t>、气</w:t>
      </w:r>
      <w:proofErr w:type="gramStart"/>
      <w:r w:rsidRPr="00940D25">
        <w:rPr>
          <w:rFonts w:hint="eastAsia"/>
          <w:sz w:val="24"/>
          <w:szCs w:val="24"/>
        </w:rPr>
        <w:t>液充分</w:t>
      </w:r>
      <w:proofErr w:type="gramEnd"/>
      <w:r w:rsidRPr="00940D25">
        <w:rPr>
          <w:rFonts w:hint="eastAsia"/>
          <w:sz w:val="24"/>
          <w:szCs w:val="24"/>
        </w:rPr>
        <w:t>接触；</w:t>
      </w:r>
    </w:p>
    <w:p w:rsidR="00940D25" w:rsidRDefault="00940D25" w:rsidP="00962F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940D25">
        <w:rPr>
          <w:rFonts w:hint="eastAsia"/>
          <w:sz w:val="24"/>
          <w:szCs w:val="24"/>
        </w:rPr>
        <w:t>压缩机是把电动机的（</w:t>
      </w:r>
      <w:r w:rsidRPr="00940D25">
        <w:rPr>
          <w:rFonts w:hint="eastAsia"/>
          <w:sz w:val="24"/>
          <w:szCs w:val="24"/>
        </w:rPr>
        <w:t>    </w:t>
      </w:r>
      <w:r w:rsidRPr="00940D25">
        <w:rPr>
          <w:rFonts w:hint="eastAsia"/>
          <w:sz w:val="24"/>
          <w:szCs w:val="24"/>
        </w:rPr>
        <w:t>）</w:t>
      </w:r>
      <w:proofErr w:type="gramStart"/>
      <w:r w:rsidRPr="00940D25">
        <w:rPr>
          <w:rFonts w:hint="eastAsia"/>
          <w:sz w:val="24"/>
          <w:szCs w:val="24"/>
        </w:rPr>
        <w:t>转度为</w:t>
      </w:r>
      <w:proofErr w:type="gramEnd"/>
      <w:r w:rsidRPr="00940D25">
        <w:rPr>
          <w:rFonts w:hint="eastAsia"/>
          <w:sz w:val="24"/>
          <w:szCs w:val="24"/>
        </w:rPr>
        <w:t>气体的（</w:t>
      </w:r>
      <w:r w:rsidRPr="00940D25">
        <w:rPr>
          <w:rFonts w:hint="eastAsia"/>
          <w:sz w:val="24"/>
          <w:szCs w:val="24"/>
        </w:rPr>
        <w:t>    </w:t>
      </w:r>
      <w:r w:rsidRPr="00940D25">
        <w:rPr>
          <w:rFonts w:hint="eastAsia"/>
          <w:sz w:val="24"/>
          <w:szCs w:val="24"/>
        </w:rPr>
        <w:t>）的机械。</w:t>
      </w:r>
    </w:p>
    <w:p w:rsidR="00940D25" w:rsidRDefault="00940D25" w:rsidP="00962F84">
      <w:pPr>
        <w:spacing w:line="360" w:lineRule="auto"/>
        <w:rPr>
          <w:sz w:val="24"/>
          <w:szCs w:val="24"/>
        </w:rPr>
      </w:pPr>
      <w:r w:rsidRPr="00940D25">
        <w:rPr>
          <w:rFonts w:hint="eastAsia"/>
          <w:sz w:val="24"/>
          <w:szCs w:val="24"/>
        </w:rPr>
        <w:t>A</w:t>
      </w:r>
      <w:r w:rsidRPr="00940D25">
        <w:rPr>
          <w:rFonts w:hint="eastAsia"/>
          <w:sz w:val="24"/>
          <w:szCs w:val="24"/>
        </w:rPr>
        <w:t>、机械能</w:t>
      </w:r>
      <w:r w:rsidRPr="00940D25">
        <w:rPr>
          <w:rFonts w:hint="eastAsia"/>
          <w:sz w:val="24"/>
          <w:szCs w:val="24"/>
        </w:rPr>
        <w:t> </w:t>
      </w:r>
      <w:r w:rsidRPr="00940D25">
        <w:rPr>
          <w:rFonts w:hint="eastAsia"/>
          <w:sz w:val="24"/>
          <w:szCs w:val="24"/>
        </w:rPr>
        <w:t>、动能；</w:t>
      </w:r>
      <w:r>
        <w:rPr>
          <w:rFonts w:hint="eastAsia"/>
          <w:sz w:val="24"/>
          <w:szCs w:val="24"/>
        </w:rPr>
        <w:t xml:space="preserve">  </w:t>
      </w:r>
      <w:r w:rsidRPr="00940D25">
        <w:rPr>
          <w:rFonts w:hint="eastAsia"/>
          <w:sz w:val="24"/>
          <w:szCs w:val="24"/>
        </w:rPr>
        <w:t>B</w:t>
      </w:r>
      <w:r w:rsidRPr="00940D25">
        <w:rPr>
          <w:rFonts w:hint="eastAsia"/>
          <w:sz w:val="24"/>
          <w:szCs w:val="24"/>
        </w:rPr>
        <w:t>、动能</w:t>
      </w:r>
      <w:r w:rsidRPr="00940D25">
        <w:rPr>
          <w:rFonts w:hint="eastAsia"/>
          <w:sz w:val="24"/>
          <w:szCs w:val="24"/>
        </w:rPr>
        <w:t> </w:t>
      </w:r>
      <w:r w:rsidRPr="00940D25">
        <w:rPr>
          <w:rFonts w:hint="eastAsia"/>
          <w:sz w:val="24"/>
          <w:szCs w:val="24"/>
        </w:rPr>
        <w:t>、机械能；</w:t>
      </w:r>
      <w:r>
        <w:rPr>
          <w:rFonts w:hint="eastAsia"/>
          <w:sz w:val="24"/>
          <w:szCs w:val="24"/>
        </w:rPr>
        <w:t xml:space="preserve">  </w:t>
      </w:r>
      <w:r w:rsidRPr="00940D25">
        <w:rPr>
          <w:rFonts w:hint="eastAsia"/>
          <w:sz w:val="24"/>
          <w:szCs w:val="24"/>
        </w:rPr>
        <w:t>C</w:t>
      </w:r>
      <w:r w:rsidRPr="00940D25">
        <w:rPr>
          <w:rFonts w:hint="eastAsia"/>
          <w:sz w:val="24"/>
          <w:szCs w:val="24"/>
        </w:rPr>
        <w:t>、静压能、动能；</w:t>
      </w:r>
      <w:r>
        <w:rPr>
          <w:rFonts w:hint="eastAsia"/>
          <w:sz w:val="24"/>
          <w:szCs w:val="24"/>
        </w:rPr>
        <w:t xml:space="preserve">  </w:t>
      </w:r>
      <w:r w:rsidRPr="00940D25">
        <w:rPr>
          <w:rFonts w:hint="eastAsia"/>
          <w:sz w:val="24"/>
          <w:szCs w:val="24"/>
        </w:rPr>
        <w:t>D</w:t>
      </w:r>
      <w:r w:rsidRPr="00940D25">
        <w:rPr>
          <w:rFonts w:hint="eastAsia"/>
          <w:sz w:val="24"/>
          <w:szCs w:val="24"/>
        </w:rPr>
        <w:t>、动能、静压能；</w:t>
      </w:r>
    </w:p>
    <w:p w:rsidR="00940D25" w:rsidRPr="00940D25" w:rsidRDefault="00940D25" w:rsidP="00940D2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Pr="00940D25">
        <w:rPr>
          <w:rFonts w:hint="eastAsia"/>
          <w:sz w:val="24"/>
          <w:szCs w:val="24"/>
        </w:rPr>
        <w:t>清净系统采取（</w:t>
      </w:r>
      <w:r w:rsidRPr="00940D25">
        <w:rPr>
          <w:rFonts w:hint="eastAsia"/>
          <w:sz w:val="24"/>
          <w:szCs w:val="24"/>
        </w:rPr>
        <w:t>   </w:t>
      </w:r>
      <w:r w:rsidRPr="00940D25">
        <w:rPr>
          <w:rFonts w:hint="eastAsia"/>
          <w:sz w:val="24"/>
          <w:szCs w:val="24"/>
        </w:rPr>
        <w:t>）清净。</w:t>
      </w:r>
      <w:r w:rsidRPr="00940D25">
        <w:rPr>
          <w:rFonts w:hint="eastAsia"/>
          <w:sz w:val="24"/>
          <w:szCs w:val="24"/>
        </w:rPr>
        <w:t> </w:t>
      </w:r>
    </w:p>
    <w:p w:rsidR="00940D25" w:rsidRDefault="00940D25" w:rsidP="00940D25">
      <w:pPr>
        <w:spacing w:line="360" w:lineRule="auto"/>
        <w:rPr>
          <w:sz w:val="24"/>
          <w:szCs w:val="24"/>
        </w:rPr>
      </w:pPr>
      <w:r w:rsidRPr="00940D25">
        <w:rPr>
          <w:rFonts w:hint="eastAsia"/>
          <w:sz w:val="24"/>
          <w:szCs w:val="24"/>
        </w:rPr>
        <w:t>A</w:t>
      </w:r>
      <w:r w:rsidRPr="00940D25">
        <w:rPr>
          <w:rFonts w:hint="eastAsia"/>
          <w:sz w:val="24"/>
          <w:szCs w:val="24"/>
        </w:rPr>
        <w:t>、常压</w:t>
      </w:r>
      <w:r w:rsidRPr="00940D25">
        <w:rPr>
          <w:rFonts w:hint="eastAsia"/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   </w:t>
      </w:r>
      <w:r w:rsidRPr="00940D25">
        <w:rPr>
          <w:rFonts w:hint="eastAsia"/>
          <w:sz w:val="24"/>
          <w:szCs w:val="24"/>
        </w:rPr>
        <w:t>B</w:t>
      </w:r>
      <w:r w:rsidRPr="00940D25">
        <w:rPr>
          <w:rFonts w:hint="eastAsia"/>
          <w:sz w:val="24"/>
          <w:szCs w:val="24"/>
        </w:rPr>
        <w:t>、高压</w:t>
      </w:r>
      <w:r>
        <w:rPr>
          <w:rFonts w:hint="eastAsia"/>
          <w:sz w:val="24"/>
          <w:szCs w:val="24"/>
        </w:rPr>
        <w:t xml:space="preserve">      </w:t>
      </w:r>
      <w:r w:rsidRPr="00940D25">
        <w:rPr>
          <w:rFonts w:hint="eastAsia"/>
          <w:sz w:val="24"/>
          <w:szCs w:val="24"/>
        </w:rPr>
        <w:t>C</w:t>
      </w:r>
      <w:r w:rsidRPr="00940D25">
        <w:rPr>
          <w:rFonts w:hint="eastAsia"/>
          <w:sz w:val="24"/>
          <w:szCs w:val="24"/>
        </w:rPr>
        <w:t>、加压</w:t>
      </w:r>
      <w:r>
        <w:rPr>
          <w:rFonts w:hint="eastAsia"/>
          <w:sz w:val="24"/>
          <w:szCs w:val="24"/>
        </w:rPr>
        <w:t xml:space="preserve">       </w:t>
      </w:r>
      <w:r w:rsidRPr="00940D25">
        <w:rPr>
          <w:rFonts w:hint="eastAsia"/>
          <w:sz w:val="24"/>
          <w:szCs w:val="24"/>
        </w:rPr>
        <w:t>D</w:t>
      </w:r>
      <w:r w:rsidRPr="00940D25">
        <w:rPr>
          <w:rFonts w:hint="eastAsia"/>
          <w:sz w:val="24"/>
          <w:szCs w:val="24"/>
        </w:rPr>
        <w:t>、低压</w:t>
      </w:r>
    </w:p>
    <w:p w:rsidR="002F2FB3" w:rsidRDefault="00940D25" w:rsidP="00962F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 w:rsidR="002F2FB3" w:rsidRPr="002F2FB3">
        <w:rPr>
          <w:rFonts w:hint="eastAsia"/>
          <w:sz w:val="24"/>
          <w:szCs w:val="24"/>
        </w:rPr>
        <w:t>乙炔与氧气的爆炸范围是</w:t>
      </w:r>
      <w:r w:rsidR="002F2FB3" w:rsidRPr="002F2FB3">
        <w:rPr>
          <w:rFonts w:hint="eastAsia"/>
          <w:sz w:val="24"/>
          <w:szCs w:val="24"/>
        </w:rPr>
        <w:t>2.5-93%</w:t>
      </w:r>
      <w:r w:rsidR="002F2FB3" w:rsidRPr="002F2FB3">
        <w:rPr>
          <w:rFonts w:hint="eastAsia"/>
          <w:sz w:val="24"/>
          <w:szCs w:val="24"/>
        </w:rPr>
        <w:t>，其中含乙炔（</w:t>
      </w:r>
      <w:r w:rsidR="00F4646D">
        <w:rPr>
          <w:rFonts w:hint="eastAsia"/>
          <w:sz w:val="24"/>
          <w:szCs w:val="24"/>
        </w:rPr>
        <w:t xml:space="preserve">  </w:t>
      </w:r>
      <w:r w:rsidR="002F2FB3" w:rsidRPr="002F2FB3">
        <w:rPr>
          <w:rFonts w:hint="eastAsia"/>
          <w:sz w:val="24"/>
          <w:szCs w:val="24"/>
        </w:rPr>
        <w:t>）时爆炸能力最强。</w:t>
      </w:r>
    </w:p>
    <w:p w:rsidR="00940D25" w:rsidRDefault="002F2FB3" w:rsidP="00962F84">
      <w:pPr>
        <w:spacing w:line="360" w:lineRule="auto"/>
        <w:rPr>
          <w:sz w:val="24"/>
          <w:szCs w:val="24"/>
        </w:rPr>
      </w:pPr>
      <w:r w:rsidRPr="002F2FB3">
        <w:rPr>
          <w:rFonts w:hint="eastAsia"/>
          <w:sz w:val="24"/>
          <w:szCs w:val="24"/>
        </w:rPr>
        <w:lastRenderedPageBreak/>
        <w:t>A</w:t>
      </w:r>
      <w:r w:rsidRPr="002F2FB3">
        <w:rPr>
          <w:rFonts w:hint="eastAsia"/>
          <w:sz w:val="24"/>
          <w:szCs w:val="24"/>
        </w:rPr>
        <w:t>、</w:t>
      </w:r>
      <w:r w:rsidRPr="002F2FB3">
        <w:rPr>
          <w:rFonts w:hint="eastAsia"/>
          <w:sz w:val="24"/>
          <w:szCs w:val="24"/>
        </w:rPr>
        <w:t>30%</w:t>
      </w:r>
      <w:r>
        <w:rPr>
          <w:rFonts w:hint="eastAsia"/>
          <w:sz w:val="24"/>
          <w:szCs w:val="24"/>
        </w:rPr>
        <w:t xml:space="preserve">      </w:t>
      </w:r>
      <w:r w:rsidRPr="002F2FB3">
        <w:rPr>
          <w:rFonts w:hint="eastAsia"/>
          <w:sz w:val="24"/>
          <w:szCs w:val="24"/>
        </w:rPr>
        <w:t>B</w:t>
      </w:r>
      <w:r w:rsidRPr="002F2FB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10%       </w:t>
      </w:r>
      <w:r w:rsidRPr="002F2FB3">
        <w:rPr>
          <w:rFonts w:hint="eastAsia"/>
          <w:sz w:val="24"/>
          <w:szCs w:val="24"/>
        </w:rPr>
        <w:t>C</w:t>
      </w:r>
      <w:r w:rsidRPr="002F2FB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50%</w:t>
      </w:r>
    </w:p>
    <w:p w:rsidR="00224E4E" w:rsidRDefault="00224E4E" w:rsidP="00962F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</w:t>
      </w:r>
      <w:r w:rsidRPr="00224E4E">
        <w:rPr>
          <w:rFonts w:hint="eastAsia"/>
          <w:sz w:val="24"/>
          <w:szCs w:val="24"/>
        </w:rPr>
        <w:t>85</w:t>
      </w:r>
      <w:r w:rsidRPr="00224E4E">
        <w:rPr>
          <w:rFonts w:hint="eastAsia"/>
          <w:sz w:val="24"/>
          <w:szCs w:val="24"/>
        </w:rPr>
        <w:t>℃时，由于水的气化，粗乙炔中带有大量的水蒸气，一般水蒸气：乙炔</w:t>
      </w:r>
      <w:r w:rsidRPr="00224E4E">
        <w:rPr>
          <w:rFonts w:hint="eastAsia"/>
          <w:sz w:val="24"/>
          <w:szCs w:val="24"/>
        </w:rPr>
        <w:t>=</w:t>
      </w:r>
      <w:r w:rsidRPr="00224E4E">
        <w:rPr>
          <w:rFonts w:hint="eastAsia"/>
          <w:sz w:val="24"/>
          <w:szCs w:val="24"/>
        </w:rPr>
        <w:t>（</w:t>
      </w:r>
      <w:r w:rsidR="00F4646D">
        <w:rPr>
          <w:rFonts w:hint="eastAsia"/>
          <w:sz w:val="24"/>
          <w:szCs w:val="24"/>
        </w:rPr>
        <w:t xml:space="preserve">  </w:t>
      </w:r>
      <w:r w:rsidRPr="00224E4E">
        <w:rPr>
          <w:rFonts w:hint="eastAsia"/>
          <w:sz w:val="24"/>
          <w:szCs w:val="24"/>
        </w:rPr>
        <w:t>）</w:t>
      </w:r>
      <w:r w:rsidRPr="00224E4E">
        <w:rPr>
          <w:rFonts w:hint="eastAsia"/>
          <w:sz w:val="24"/>
          <w:szCs w:val="24"/>
        </w:rPr>
        <w:t> </w:t>
      </w:r>
    </w:p>
    <w:p w:rsidR="00940D25" w:rsidRDefault="00224E4E" w:rsidP="00962F84">
      <w:pPr>
        <w:spacing w:line="360" w:lineRule="auto"/>
        <w:rPr>
          <w:sz w:val="24"/>
          <w:szCs w:val="24"/>
        </w:rPr>
      </w:pPr>
      <w:r w:rsidRPr="00224E4E">
        <w:rPr>
          <w:rFonts w:hint="eastAsia"/>
          <w:sz w:val="24"/>
          <w:szCs w:val="24"/>
        </w:rPr>
        <w:t>A</w:t>
      </w:r>
      <w:r w:rsidRPr="00224E4E">
        <w:rPr>
          <w:rFonts w:hint="eastAsia"/>
          <w:sz w:val="24"/>
          <w:szCs w:val="24"/>
        </w:rPr>
        <w:t>、</w:t>
      </w:r>
      <w:r w:rsidRPr="00224E4E">
        <w:rPr>
          <w:rFonts w:hint="eastAsia"/>
          <w:sz w:val="24"/>
          <w:szCs w:val="24"/>
        </w:rPr>
        <w:t>1:2</w:t>
      </w:r>
      <w:r>
        <w:rPr>
          <w:rFonts w:hint="eastAsia"/>
          <w:sz w:val="24"/>
          <w:szCs w:val="24"/>
        </w:rPr>
        <w:t xml:space="preserve">         </w:t>
      </w:r>
      <w:r w:rsidRPr="00224E4E">
        <w:rPr>
          <w:rFonts w:hint="eastAsia"/>
          <w:sz w:val="24"/>
          <w:szCs w:val="24"/>
        </w:rPr>
        <w:t>B</w:t>
      </w:r>
      <w:r w:rsidRPr="00224E4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1:3          </w:t>
      </w:r>
      <w:r w:rsidRPr="00224E4E">
        <w:rPr>
          <w:rFonts w:hint="eastAsia"/>
          <w:sz w:val="24"/>
          <w:szCs w:val="24"/>
        </w:rPr>
        <w:t>C</w:t>
      </w:r>
      <w:r w:rsidRPr="00224E4E">
        <w:rPr>
          <w:rFonts w:hint="eastAsia"/>
          <w:sz w:val="24"/>
          <w:szCs w:val="24"/>
        </w:rPr>
        <w:t>、</w:t>
      </w:r>
      <w:r w:rsidRPr="00224E4E">
        <w:rPr>
          <w:rFonts w:hint="eastAsia"/>
          <w:sz w:val="24"/>
          <w:szCs w:val="24"/>
        </w:rPr>
        <w:t>1:1</w:t>
      </w:r>
    </w:p>
    <w:p w:rsidR="005B2ED4" w:rsidRPr="005B2ED4" w:rsidRDefault="005B2ED4" w:rsidP="005B2ED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</w:t>
      </w:r>
      <w:r w:rsidRPr="005B2ED4">
        <w:rPr>
          <w:rFonts w:hint="eastAsia"/>
          <w:sz w:val="24"/>
          <w:szCs w:val="24"/>
        </w:rPr>
        <w:t>乙炔用以下气体稀释后爆炸能力会降低，如</w:t>
      </w:r>
      <w:r w:rsidRPr="005B2ED4">
        <w:rPr>
          <w:rFonts w:hint="eastAsia"/>
          <w:sz w:val="24"/>
          <w:szCs w:val="24"/>
        </w:rPr>
        <w:t>N</w:t>
      </w:r>
      <w:r w:rsidRPr="005B2ED4">
        <w:rPr>
          <w:rFonts w:hint="eastAsia"/>
          <w:sz w:val="24"/>
          <w:szCs w:val="24"/>
          <w:vertAlign w:val="subscript"/>
        </w:rPr>
        <w:t>2</w:t>
      </w:r>
      <w:r w:rsidRPr="005B2ED4">
        <w:rPr>
          <w:rFonts w:hint="eastAsia"/>
          <w:sz w:val="24"/>
          <w:szCs w:val="24"/>
        </w:rPr>
        <w:t>（</w:t>
      </w:r>
      <w:r w:rsidRPr="005B2ED4">
        <w:rPr>
          <w:rFonts w:hint="eastAsia"/>
          <w:sz w:val="24"/>
          <w:szCs w:val="24"/>
        </w:rPr>
        <w:t>1:1</w:t>
      </w:r>
      <w:r w:rsidRPr="005B2ED4">
        <w:rPr>
          <w:rFonts w:hint="eastAsia"/>
          <w:sz w:val="24"/>
          <w:szCs w:val="24"/>
        </w:rPr>
        <w:t>）时、</w:t>
      </w:r>
      <w:r w:rsidRPr="005B2ED4">
        <w:rPr>
          <w:rFonts w:hint="eastAsia"/>
          <w:sz w:val="24"/>
          <w:szCs w:val="24"/>
        </w:rPr>
        <w:t>CH</w:t>
      </w:r>
      <w:r w:rsidRPr="005B2ED4">
        <w:rPr>
          <w:rFonts w:hint="eastAsia"/>
          <w:sz w:val="24"/>
          <w:szCs w:val="24"/>
          <w:vertAlign w:val="subscript"/>
        </w:rPr>
        <w:t>4</w:t>
      </w:r>
      <w:r w:rsidRPr="005B2ED4">
        <w:rPr>
          <w:rFonts w:hint="eastAsia"/>
          <w:sz w:val="24"/>
          <w:szCs w:val="24"/>
        </w:rPr>
        <w:t>(</w:t>
      </w:r>
      <w:r w:rsidRPr="005B2ED4">
        <w:rPr>
          <w:rFonts w:hint="eastAsia"/>
          <w:sz w:val="24"/>
          <w:szCs w:val="24"/>
        </w:rPr>
        <w:t>甲烷</w:t>
      </w:r>
      <w:r w:rsidRPr="005B2ED4">
        <w:rPr>
          <w:rFonts w:hint="eastAsia"/>
          <w:sz w:val="24"/>
          <w:szCs w:val="24"/>
        </w:rPr>
        <w:t>)</w:t>
      </w:r>
      <w:r w:rsidRPr="005B2ED4">
        <w:rPr>
          <w:rFonts w:hint="eastAsia"/>
          <w:sz w:val="24"/>
          <w:szCs w:val="24"/>
        </w:rPr>
        <w:t>、</w:t>
      </w:r>
      <w:r w:rsidRPr="005B2ED4">
        <w:rPr>
          <w:rFonts w:hint="eastAsia"/>
          <w:sz w:val="24"/>
          <w:szCs w:val="24"/>
        </w:rPr>
        <w:t>CO</w:t>
      </w:r>
      <w:r w:rsidRPr="005B2ED4">
        <w:rPr>
          <w:rFonts w:hint="eastAsia"/>
          <w:sz w:val="24"/>
          <w:szCs w:val="24"/>
          <w:vertAlign w:val="subscript"/>
        </w:rPr>
        <w:t>2</w:t>
      </w:r>
      <w:r w:rsidRPr="005B2ED4">
        <w:rPr>
          <w:rFonts w:hint="eastAsia"/>
          <w:sz w:val="24"/>
          <w:szCs w:val="24"/>
        </w:rPr>
        <w:t>、</w:t>
      </w:r>
      <w:r w:rsidRPr="005B2ED4">
        <w:rPr>
          <w:rFonts w:hint="eastAsia"/>
          <w:sz w:val="24"/>
          <w:szCs w:val="24"/>
        </w:rPr>
        <w:t>CO</w:t>
      </w:r>
      <w:r w:rsidRPr="005B2ED4">
        <w:rPr>
          <w:rFonts w:hint="eastAsia"/>
          <w:sz w:val="24"/>
          <w:szCs w:val="24"/>
        </w:rPr>
        <w:t>、</w:t>
      </w:r>
    </w:p>
    <w:p w:rsidR="005B2ED4" w:rsidRPr="005B2ED4" w:rsidRDefault="005B2ED4" w:rsidP="005B2ED4">
      <w:pPr>
        <w:spacing w:line="360" w:lineRule="auto"/>
        <w:rPr>
          <w:sz w:val="24"/>
          <w:szCs w:val="24"/>
        </w:rPr>
      </w:pPr>
      <w:r w:rsidRPr="005B2ED4">
        <w:rPr>
          <w:rFonts w:hint="eastAsia"/>
          <w:sz w:val="24"/>
          <w:szCs w:val="24"/>
        </w:rPr>
        <w:t>H</w:t>
      </w:r>
      <w:r w:rsidRPr="005B2ED4">
        <w:rPr>
          <w:rFonts w:hint="eastAsia"/>
          <w:sz w:val="24"/>
          <w:szCs w:val="24"/>
          <w:vertAlign w:val="subscript"/>
        </w:rPr>
        <w:t>2</w:t>
      </w:r>
      <w:r w:rsidRPr="005B2ED4">
        <w:rPr>
          <w:rFonts w:hint="eastAsia"/>
          <w:sz w:val="24"/>
          <w:szCs w:val="24"/>
        </w:rPr>
        <w:t>O</w:t>
      </w:r>
      <w:r w:rsidRPr="005B2ED4">
        <w:rPr>
          <w:rFonts w:hint="eastAsia"/>
          <w:sz w:val="24"/>
          <w:szCs w:val="24"/>
        </w:rPr>
        <w:t>（水蒸气）等，效果最好是（）</w:t>
      </w:r>
      <w:r w:rsidRPr="005B2ED4">
        <w:rPr>
          <w:rFonts w:hint="eastAsia"/>
          <w:sz w:val="24"/>
          <w:szCs w:val="24"/>
        </w:rPr>
        <w:t> </w:t>
      </w:r>
    </w:p>
    <w:p w:rsidR="00224E4E" w:rsidRDefault="005B2ED4" w:rsidP="005B2ED4">
      <w:pPr>
        <w:spacing w:line="360" w:lineRule="auto"/>
        <w:rPr>
          <w:sz w:val="24"/>
          <w:szCs w:val="24"/>
        </w:rPr>
      </w:pPr>
      <w:r w:rsidRPr="005B2ED4">
        <w:rPr>
          <w:rFonts w:hint="eastAsia"/>
          <w:sz w:val="24"/>
          <w:szCs w:val="24"/>
        </w:rPr>
        <w:t>A</w:t>
      </w:r>
      <w:r w:rsidRPr="005B2ED4">
        <w:rPr>
          <w:rFonts w:hint="eastAsia"/>
          <w:sz w:val="24"/>
          <w:szCs w:val="24"/>
        </w:rPr>
        <w:t>、</w:t>
      </w:r>
      <w:r w:rsidRPr="005B2ED4">
        <w:rPr>
          <w:rFonts w:hint="eastAsia"/>
          <w:sz w:val="24"/>
          <w:szCs w:val="24"/>
        </w:rPr>
        <w:t>N</w:t>
      </w:r>
      <w:r w:rsidRPr="005B2ED4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      </w:t>
      </w:r>
      <w:r w:rsidRPr="005B2ED4">
        <w:rPr>
          <w:rFonts w:hint="eastAsia"/>
          <w:sz w:val="24"/>
          <w:szCs w:val="24"/>
        </w:rPr>
        <w:t>B</w:t>
      </w:r>
      <w:r w:rsidRPr="005B2ED4">
        <w:rPr>
          <w:rFonts w:hint="eastAsia"/>
          <w:sz w:val="24"/>
          <w:szCs w:val="24"/>
        </w:rPr>
        <w:t>、</w:t>
      </w:r>
      <w:r w:rsidRPr="005B2ED4">
        <w:rPr>
          <w:rFonts w:hint="eastAsia"/>
          <w:sz w:val="24"/>
          <w:szCs w:val="24"/>
        </w:rPr>
        <w:t>CO</w:t>
      </w:r>
      <w:r w:rsidRPr="005B2ED4">
        <w:rPr>
          <w:rFonts w:hint="eastAsia"/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 xml:space="preserve">        </w:t>
      </w:r>
      <w:r w:rsidRPr="005B2ED4">
        <w:rPr>
          <w:rFonts w:hint="eastAsia"/>
          <w:sz w:val="24"/>
          <w:szCs w:val="24"/>
        </w:rPr>
        <w:t>C</w:t>
      </w:r>
      <w:r w:rsidRPr="005B2ED4">
        <w:rPr>
          <w:rFonts w:hint="eastAsia"/>
          <w:sz w:val="24"/>
          <w:szCs w:val="24"/>
        </w:rPr>
        <w:t>、</w:t>
      </w:r>
      <w:r w:rsidRPr="005B2ED4">
        <w:rPr>
          <w:rFonts w:hint="eastAsia"/>
          <w:sz w:val="24"/>
          <w:szCs w:val="24"/>
        </w:rPr>
        <w:t>H</w:t>
      </w:r>
      <w:r w:rsidRPr="005B2ED4">
        <w:rPr>
          <w:rFonts w:hint="eastAsia"/>
          <w:sz w:val="24"/>
          <w:szCs w:val="24"/>
          <w:vertAlign w:val="subscript"/>
        </w:rPr>
        <w:t>2</w:t>
      </w:r>
      <w:r w:rsidRPr="005B2ED4">
        <w:rPr>
          <w:rFonts w:hint="eastAsia"/>
          <w:sz w:val="24"/>
          <w:szCs w:val="24"/>
        </w:rPr>
        <w:t>O</w:t>
      </w:r>
    </w:p>
    <w:p w:rsidR="00365974" w:rsidRDefault="00640302" w:rsidP="00962F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三、问答题（共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分）</w:t>
      </w:r>
    </w:p>
    <w:p w:rsidR="00B55547" w:rsidRPr="00B55547" w:rsidRDefault="00B55547" w:rsidP="00B5554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55547">
        <w:rPr>
          <w:rFonts w:ascii="宋体" w:eastAsia="宋体" w:hAnsi="宋体" w:cs="宋体"/>
          <w:kern w:val="0"/>
          <w:sz w:val="24"/>
          <w:szCs w:val="24"/>
        </w:rPr>
        <w:t>请问您所在的岗位名称是什么？简述</w:t>
      </w:r>
      <w:proofErr w:type="gramStart"/>
      <w:r w:rsidRPr="00B55547">
        <w:rPr>
          <w:rFonts w:ascii="宋体" w:eastAsia="宋体" w:hAnsi="宋体" w:cs="宋体"/>
          <w:kern w:val="0"/>
          <w:sz w:val="24"/>
          <w:szCs w:val="24"/>
        </w:rPr>
        <w:t>该岗位</w:t>
      </w:r>
      <w:proofErr w:type="gramEnd"/>
      <w:r w:rsidRPr="00B55547">
        <w:rPr>
          <w:rFonts w:ascii="宋体" w:eastAsia="宋体" w:hAnsi="宋体" w:cs="宋体"/>
          <w:kern w:val="0"/>
          <w:sz w:val="24"/>
          <w:szCs w:val="24"/>
        </w:rPr>
        <w:t>的安全操作规程。</w:t>
      </w:r>
    </w:p>
    <w:p w:rsidR="00640302" w:rsidRPr="00B55547" w:rsidRDefault="00640302" w:rsidP="00962F84">
      <w:pPr>
        <w:spacing w:line="360" w:lineRule="auto"/>
        <w:rPr>
          <w:sz w:val="24"/>
          <w:szCs w:val="24"/>
        </w:rPr>
      </w:pPr>
    </w:p>
    <w:p w:rsidR="00640302" w:rsidRDefault="00640302" w:rsidP="00962F84">
      <w:pPr>
        <w:spacing w:line="360" w:lineRule="auto"/>
        <w:rPr>
          <w:sz w:val="24"/>
          <w:szCs w:val="24"/>
        </w:rPr>
      </w:pPr>
    </w:p>
    <w:p w:rsidR="00927FB5" w:rsidRPr="00640302" w:rsidRDefault="00927FB5" w:rsidP="00962F84">
      <w:pPr>
        <w:spacing w:line="360" w:lineRule="auto"/>
        <w:rPr>
          <w:sz w:val="24"/>
          <w:szCs w:val="24"/>
        </w:rPr>
      </w:pPr>
    </w:p>
    <w:p w:rsidR="00927FB5" w:rsidRDefault="00927FB5" w:rsidP="00962F84">
      <w:pPr>
        <w:spacing w:line="360" w:lineRule="auto"/>
        <w:rPr>
          <w:sz w:val="24"/>
          <w:szCs w:val="24"/>
        </w:rPr>
      </w:pPr>
    </w:p>
    <w:p w:rsidR="00365974" w:rsidRDefault="00365974" w:rsidP="00962F84">
      <w:pPr>
        <w:spacing w:line="360" w:lineRule="auto"/>
        <w:rPr>
          <w:sz w:val="24"/>
          <w:szCs w:val="24"/>
        </w:rPr>
      </w:pPr>
    </w:p>
    <w:p w:rsidR="00CE5B78" w:rsidRPr="00962F84" w:rsidRDefault="00CE5B78" w:rsidP="00962F84">
      <w:pPr>
        <w:spacing w:line="360" w:lineRule="auto"/>
        <w:rPr>
          <w:sz w:val="24"/>
          <w:szCs w:val="24"/>
        </w:rPr>
      </w:pPr>
    </w:p>
    <w:p w:rsidR="00361C99" w:rsidRDefault="00361C9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61C99" w:rsidRPr="00037CB8" w:rsidRDefault="00361C99" w:rsidP="00C91BA4">
      <w:pPr>
        <w:spacing w:beforeLines="50" w:afterLines="50" w:line="360" w:lineRule="auto"/>
        <w:jc w:val="center"/>
        <w:rPr>
          <w:rFonts w:ascii="黑体" w:eastAsia="黑体"/>
          <w:sz w:val="28"/>
          <w:szCs w:val="24"/>
        </w:rPr>
      </w:pPr>
      <w:r w:rsidRPr="00A135B6">
        <w:rPr>
          <w:rFonts w:ascii="黑体" w:eastAsia="黑体" w:hAnsi="黑体" w:hint="eastAsia"/>
          <w:sz w:val="32"/>
          <w:szCs w:val="32"/>
        </w:rPr>
        <w:lastRenderedPageBreak/>
        <w:t>安全常识测试</w:t>
      </w:r>
      <w:r>
        <w:rPr>
          <w:rFonts w:ascii="黑体" w:eastAsia="黑体" w:hAnsi="黑体" w:hint="eastAsia"/>
          <w:sz w:val="32"/>
          <w:szCs w:val="32"/>
        </w:rPr>
        <w:t>C</w:t>
      </w:r>
      <w:r w:rsidRPr="00A135B6">
        <w:rPr>
          <w:rFonts w:ascii="黑体" w:eastAsia="黑体" w:hAnsi="黑体" w:hint="eastAsia"/>
          <w:sz w:val="32"/>
          <w:szCs w:val="32"/>
        </w:rPr>
        <w:t>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乙炔站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62F84">
        <w:rPr>
          <w:rFonts w:hint="eastAsia"/>
          <w:sz w:val="24"/>
          <w:szCs w:val="24"/>
        </w:rPr>
        <w:t>、填空题（每题</w:t>
      </w:r>
      <w:r>
        <w:rPr>
          <w:rFonts w:hint="eastAsia"/>
          <w:sz w:val="24"/>
          <w:szCs w:val="24"/>
        </w:rPr>
        <w:t>5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4647C3">
        <w:rPr>
          <w:rFonts w:hint="eastAsia"/>
          <w:sz w:val="24"/>
          <w:szCs w:val="24"/>
        </w:rPr>
        <w:t>、</w:t>
      </w:r>
      <w:r w:rsidRPr="004647C3">
        <w:rPr>
          <w:rFonts w:hint="eastAsia"/>
          <w:sz w:val="24"/>
          <w:szCs w:val="24"/>
        </w:rPr>
        <w:t>1:1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2</w:t>
      </w:r>
      <w:r w:rsidRPr="004647C3">
        <w:rPr>
          <w:rFonts w:hint="eastAsia"/>
          <w:sz w:val="24"/>
          <w:szCs w:val="24"/>
        </w:rPr>
        <w:t>、</w:t>
      </w:r>
      <w:r w:rsidRPr="009C1B53">
        <w:rPr>
          <w:rFonts w:hint="eastAsia"/>
          <w:sz w:val="24"/>
          <w:szCs w:val="24"/>
        </w:rPr>
        <w:t>可燃物、助燃物、火源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3</w:t>
      </w:r>
      <w:r w:rsidRPr="004647C3">
        <w:rPr>
          <w:rFonts w:hint="eastAsia"/>
          <w:sz w:val="24"/>
          <w:szCs w:val="24"/>
        </w:rPr>
        <w:t>、</w:t>
      </w:r>
      <w:r w:rsidRPr="004647C3">
        <w:rPr>
          <w:rFonts w:hint="eastAsia"/>
          <w:sz w:val="24"/>
          <w:szCs w:val="24"/>
        </w:rPr>
        <w:t>5</w:t>
      </w:r>
      <w:r w:rsidRPr="004647C3">
        <w:rPr>
          <w:rFonts w:hint="eastAsia"/>
          <w:sz w:val="24"/>
          <w:szCs w:val="24"/>
        </w:rPr>
        <w:t>分、</w:t>
      </w:r>
      <w:r w:rsidRPr="004647C3">
        <w:rPr>
          <w:rFonts w:hint="eastAsia"/>
          <w:sz w:val="24"/>
          <w:szCs w:val="24"/>
        </w:rPr>
        <w:t>4</w:t>
      </w:r>
      <w:r w:rsidRPr="004647C3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4</w:t>
      </w:r>
      <w:r w:rsidRPr="004647C3">
        <w:rPr>
          <w:rFonts w:hint="eastAsia"/>
          <w:sz w:val="24"/>
          <w:szCs w:val="24"/>
        </w:rPr>
        <w:t>、</w:t>
      </w:r>
      <w:r w:rsidRPr="004647C3">
        <w:rPr>
          <w:rFonts w:hint="eastAsia"/>
          <w:sz w:val="24"/>
          <w:szCs w:val="24"/>
        </w:rPr>
        <w:t>50mm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5</w:t>
      </w:r>
      <w:r w:rsidRPr="004647C3">
        <w:rPr>
          <w:rFonts w:hint="eastAsia"/>
          <w:sz w:val="24"/>
          <w:szCs w:val="24"/>
        </w:rPr>
        <w:t>、</w:t>
      </w:r>
      <w:r w:rsidRPr="004647C3">
        <w:rPr>
          <w:rFonts w:hint="eastAsia"/>
          <w:sz w:val="24"/>
          <w:szCs w:val="24"/>
        </w:rPr>
        <w:t>3%</w:t>
      </w:r>
      <w:r>
        <w:rPr>
          <w:rFonts w:hint="eastAsia"/>
          <w:sz w:val="24"/>
          <w:szCs w:val="24"/>
        </w:rPr>
        <w:t>；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62F8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62F84">
        <w:rPr>
          <w:rFonts w:hint="eastAsia"/>
          <w:sz w:val="24"/>
          <w:szCs w:val="24"/>
        </w:rPr>
        <w:t>题（每题</w:t>
      </w:r>
      <w:r w:rsidRPr="00962F84">
        <w:rPr>
          <w:rFonts w:hint="eastAsia"/>
          <w:sz w:val="24"/>
          <w:szCs w:val="24"/>
        </w:rPr>
        <w:t>3</w:t>
      </w:r>
      <w:r w:rsidRPr="00962F84">
        <w:rPr>
          <w:rFonts w:hint="eastAsia"/>
          <w:sz w:val="24"/>
          <w:szCs w:val="24"/>
        </w:rPr>
        <w:t>分，共</w:t>
      </w:r>
      <w:r w:rsidRPr="00962F84">
        <w:rPr>
          <w:rFonts w:hint="eastAsia"/>
          <w:sz w:val="24"/>
          <w:szCs w:val="24"/>
        </w:rPr>
        <w:t>30</w:t>
      </w:r>
      <w:r w:rsidRPr="00962F84">
        <w:rPr>
          <w:rFonts w:hint="eastAsia"/>
          <w:sz w:val="24"/>
          <w:szCs w:val="24"/>
        </w:rPr>
        <w:t>分）</w:t>
      </w:r>
    </w:p>
    <w:p w:rsidR="00361C99" w:rsidRPr="00BF3527" w:rsidRDefault="00361C99" w:rsidP="00361C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1.C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2.</w:t>
      </w:r>
      <w:r w:rsidRPr="00F17D7B">
        <w:rPr>
          <w:rFonts w:hint="eastAsia"/>
          <w:sz w:val="24"/>
          <w:szCs w:val="24"/>
        </w:rPr>
        <w:t xml:space="preserve"> </w:t>
      </w:r>
      <w:r w:rsidRPr="00673C67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3.</w:t>
      </w:r>
      <w:r w:rsidRPr="00F17D7B">
        <w:rPr>
          <w:rFonts w:hint="eastAsia"/>
          <w:sz w:val="24"/>
          <w:szCs w:val="24"/>
        </w:rPr>
        <w:t xml:space="preserve"> </w:t>
      </w:r>
      <w:r w:rsidRPr="00673C67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4.</w:t>
      </w:r>
      <w:r w:rsidRPr="00F17D7B">
        <w:rPr>
          <w:rFonts w:hint="eastAsia"/>
          <w:sz w:val="24"/>
          <w:szCs w:val="24"/>
        </w:rPr>
        <w:t xml:space="preserve"> </w:t>
      </w:r>
      <w:r w:rsidRPr="00673C67">
        <w:rPr>
          <w:rFonts w:hint="eastAsia"/>
          <w:sz w:val="24"/>
          <w:szCs w:val="24"/>
        </w:rPr>
        <w:t>D</w:t>
      </w:r>
      <w:r w:rsidRPr="00F17D7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5.</w:t>
      </w:r>
      <w:r w:rsidRPr="00940D25">
        <w:rPr>
          <w:rFonts w:hint="eastAsia"/>
          <w:sz w:val="24"/>
          <w:szCs w:val="24"/>
        </w:rPr>
        <w:t>D</w:t>
      </w:r>
      <w:r w:rsidRPr="00F17D7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6.</w:t>
      </w:r>
      <w:r w:rsidRPr="00F17D7B">
        <w:rPr>
          <w:rFonts w:hint="eastAsia"/>
          <w:sz w:val="24"/>
          <w:szCs w:val="24"/>
        </w:rPr>
        <w:t xml:space="preserve"> </w:t>
      </w:r>
      <w:r w:rsidRPr="00940D25">
        <w:rPr>
          <w:rFonts w:hint="eastAsia"/>
          <w:sz w:val="24"/>
          <w:szCs w:val="24"/>
        </w:rPr>
        <w:t>A</w:t>
      </w:r>
      <w:r w:rsidRPr="00F17D7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、</w:t>
      </w:r>
      <w:r w:rsidRPr="00940D25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7.</w:t>
      </w:r>
      <w:r w:rsidRPr="00F17D7B">
        <w:rPr>
          <w:rFonts w:hint="eastAsia"/>
          <w:sz w:val="24"/>
          <w:szCs w:val="24"/>
        </w:rPr>
        <w:t xml:space="preserve"> </w:t>
      </w:r>
      <w:r w:rsidRPr="00940D25">
        <w:rPr>
          <w:rFonts w:hint="eastAsia"/>
          <w:sz w:val="24"/>
          <w:szCs w:val="24"/>
        </w:rPr>
        <w:t>C</w:t>
      </w:r>
      <w:r w:rsidRPr="00F17D7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8.</w:t>
      </w:r>
      <w:r w:rsidRPr="002F2FB3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9.</w:t>
      </w:r>
      <w:r w:rsidRPr="00F17D7B">
        <w:rPr>
          <w:rFonts w:hint="eastAsia"/>
          <w:sz w:val="24"/>
          <w:szCs w:val="24"/>
        </w:rPr>
        <w:t xml:space="preserve"> </w:t>
      </w:r>
      <w:r w:rsidRPr="00224E4E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；</w:t>
      </w:r>
      <w:r w:rsidRPr="00F17D7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10</w:t>
      </w:r>
      <w:proofErr w:type="gramStart"/>
      <w:r>
        <w:rPr>
          <w:rFonts w:hint="eastAsia"/>
          <w:sz w:val="24"/>
          <w:szCs w:val="24"/>
        </w:rPr>
        <w:t>.</w:t>
      </w:r>
      <w:r w:rsidRPr="005B2ED4">
        <w:rPr>
          <w:rFonts w:hint="eastAsia"/>
          <w:sz w:val="24"/>
          <w:szCs w:val="24"/>
        </w:rPr>
        <w:t>A</w:t>
      </w:r>
      <w:proofErr w:type="gramEnd"/>
    </w:p>
    <w:p w:rsidR="00361C99" w:rsidRDefault="00361C99" w:rsidP="00361C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三、问答题（共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分）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55547">
        <w:rPr>
          <w:rFonts w:ascii="宋体" w:eastAsia="宋体" w:hAnsi="宋体" w:cs="宋体"/>
          <w:kern w:val="0"/>
          <w:sz w:val="24"/>
          <w:szCs w:val="24"/>
        </w:rPr>
        <w:t>请问您所在的岗位名称是什么？简述</w:t>
      </w:r>
      <w:proofErr w:type="gramStart"/>
      <w:r w:rsidRPr="00B55547">
        <w:rPr>
          <w:rFonts w:ascii="宋体" w:eastAsia="宋体" w:hAnsi="宋体" w:cs="宋体"/>
          <w:kern w:val="0"/>
          <w:sz w:val="24"/>
          <w:szCs w:val="24"/>
        </w:rPr>
        <w:t>该岗位</w:t>
      </w:r>
      <w:proofErr w:type="gramEnd"/>
      <w:r w:rsidRPr="00B55547">
        <w:rPr>
          <w:rFonts w:ascii="宋体" w:eastAsia="宋体" w:hAnsi="宋体" w:cs="宋体"/>
          <w:kern w:val="0"/>
          <w:sz w:val="24"/>
          <w:szCs w:val="24"/>
        </w:rPr>
        <w:t>的安全操作规程。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充装岗位：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B72DDF">
        <w:rPr>
          <w:rFonts w:hint="eastAsia"/>
          <w:sz w:val="24"/>
          <w:szCs w:val="24"/>
        </w:rPr>
        <w:t>准备工作</w:t>
      </w:r>
      <w:r w:rsidRPr="00B72DDF">
        <w:rPr>
          <w:rFonts w:hint="eastAsia"/>
          <w:sz w:val="24"/>
          <w:szCs w:val="24"/>
        </w:rPr>
        <w:t> 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1.1</w:t>
      </w:r>
      <w:r w:rsidRPr="00B72DDF">
        <w:rPr>
          <w:rFonts w:hint="eastAsia"/>
          <w:sz w:val="24"/>
          <w:szCs w:val="24"/>
        </w:rPr>
        <w:t>检查并确保充装管路、阀门、安全装置及各连接部位均处于无泄漏完好状态。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1.2</w:t>
      </w:r>
      <w:r w:rsidRPr="00B72DDF">
        <w:rPr>
          <w:rFonts w:hint="eastAsia"/>
          <w:sz w:val="24"/>
          <w:szCs w:val="24"/>
        </w:rPr>
        <w:t>检查并确保充装管路中的乙炔质量符合</w:t>
      </w:r>
      <w:r w:rsidRPr="00B72DDF">
        <w:rPr>
          <w:rFonts w:hint="eastAsia"/>
          <w:sz w:val="24"/>
          <w:szCs w:val="24"/>
        </w:rPr>
        <w:t>GB6819</w:t>
      </w:r>
      <w:r w:rsidRPr="00B72DDF">
        <w:rPr>
          <w:rFonts w:hint="eastAsia"/>
          <w:sz w:val="24"/>
          <w:szCs w:val="24"/>
        </w:rPr>
        <w:t>的要求。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1.3</w:t>
      </w:r>
      <w:r w:rsidRPr="00B72DDF">
        <w:rPr>
          <w:rFonts w:hint="eastAsia"/>
          <w:sz w:val="24"/>
          <w:szCs w:val="24"/>
        </w:rPr>
        <w:t>计算每台乙炔压缩机对应的最少充装乙炔瓶数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1.4</w:t>
      </w:r>
      <w:r w:rsidRPr="00B72DDF">
        <w:rPr>
          <w:rFonts w:hint="eastAsia"/>
          <w:sz w:val="24"/>
          <w:szCs w:val="24"/>
        </w:rPr>
        <w:t>将经检查合格并挂有可充瓶标识的乙炔瓶放置到充装排上，将乙炔瓶与软管接头连接，检查充装软管接头与乙炔瓶口连接是否密封良好。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1.5</w:t>
      </w:r>
      <w:r w:rsidRPr="00B72DDF">
        <w:rPr>
          <w:rFonts w:hint="eastAsia"/>
          <w:sz w:val="24"/>
          <w:szCs w:val="24"/>
        </w:rPr>
        <w:t>打开乙炔瓶阀及与充装排连接的支阀。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1.6</w:t>
      </w:r>
      <w:r w:rsidRPr="00B72DDF">
        <w:rPr>
          <w:rFonts w:hint="eastAsia"/>
          <w:sz w:val="24"/>
          <w:szCs w:val="24"/>
        </w:rPr>
        <w:t>通知压缩机岗位操作人员开启乙炔压缩机。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B72DDF">
        <w:rPr>
          <w:rFonts w:hint="eastAsia"/>
          <w:sz w:val="24"/>
          <w:szCs w:val="24"/>
        </w:rPr>
        <w:t>充装操作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2.1</w:t>
      </w:r>
      <w:r w:rsidRPr="00B72DDF">
        <w:rPr>
          <w:rFonts w:hint="eastAsia"/>
          <w:sz w:val="24"/>
          <w:szCs w:val="24"/>
        </w:rPr>
        <w:t>乙炔压缩机开始送气时，打开各充装排总阀。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2.2</w:t>
      </w:r>
      <w:r w:rsidRPr="00B72DDF">
        <w:rPr>
          <w:rFonts w:hint="eastAsia"/>
          <w:sz w:val="24"/>
          <w:szCs w:val="24"/>
        </w:rPr>
        <w:t>打开冷却水阀，确保冷却水喷淋到每个乙炔瓶壁。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B72DDF">
        <w:rPr>
          <w:rFonts w:hint="eastAsia"/>
          <w:sz w:val="24"/>
          <w:szCs w:val="24"/>
        </w:rPr>
        <w:t>充装中的检查</w:t>
      </w:r>
      <w:r w:rsidRPr="00B72DDF">
        <w:rPr>
          <w:rFonts w:hint="eastAsia"/>
          <w:sz w:val="24"/>
          <w:szCs w:val="24"/>
        </w:rPr>
        <w:t> 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3.1</w:t>
      </w:r>
      <w:r w:rsidRPr="00B72DDF">
        <w:rPr>
          <w:rFonts w:hint="eastAsia"/>
          <w:sz w:val="24"/>
          <w:szCs w:val="24"/>
        </w:rPr>
        <w:t>检查喷淋冷却水，水量应均匀、稳定。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3.2</w:t>
      </w:r>
      <w:r w:rsidRPr="00B72DDF">
        <w:rPr>
          <w:rFonts w:hint="eastAsia"/>
          <w:sz w:val="24"/>
          <w:szCs w:val="24"/>
        </w:rPr>
        <w:t>检查瓶壁温度不得超过</w:t>
      </w:r>
      <w:r w:rsidRPr="00B72DDF">
        <w:rPr>
          <w:rFonts w:hint="eastAsia"/>
          <w:sz w:val="24"/>
          <w:szCs w:val="24"/>
        </w:rPr>
        <w:t>40</w:t>
      </w:r>
      <w:r w:rsidRPr="00B72DDF">
        <w:rPr>
          <w:rFonts w:hint="eastAsia"/>
          <w:sz w:val="24"/>
          <w:szCs w:val="24"/>
        </w:rPr>
        <w:t>℃。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3.3</w:t>
      </w:r>
      <w:r w:rsidRPr="00B72DDF">
        <w:rPr>
          <w:rFonts w:hint="eastAsia"/>
          <w:sz w:val="24"/>
          <w:szCs w:val="24"/>
        </w:rPr>
        <w:t>充装中，每小时至少检查一次瓶阀和易熔合金塞密封部位是否有泄漏。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3.4</w:t>
      </w:r>
      <w:r w:rsidRPr="00B72DDF">
        <w:rPr>
          <w:rFonts w:hint="eastAsia"/>
          <w:sz w:val="24"/>
          <w:szCs w:val="24"/>
        </w:rPr>
        <w:t>分次充装时，每次充装后的静</w:t>
      </w:r>
      <w:proofErr w:type="gramStart"/>
      <w:r w:rsidRPr="00B72DDF">
        <w:rPr>
          <w:rFonts w:hint="eastAsia"/>
          <w:sz w:val="24"/>
          <w:szCs w:val="24"/>
        </w:rPr>
        <w:t>置时间</w:t>
      </w:r>
      <w:proofErr w:type="gramEnd"/>
      <w:r w:rsidRPr="00B72DDF">
        <w:rPr>
          <w:rFonts w:hint="eastAsia"/>
          <w:sz w:val="24"/>
          <w:szCs w:val="24"/>
        </w:rPr>
        <w:t>不小于</w:t>
      </w:r>
      <w:r w:rsidRPr="00B72DDF">
        <w:rPr>
          <w:rFonts w:hint="eastAsia"/>
          <w:sz w:val="24"/>
          <w:szCs w:val="24"/>
        </w:rPr>
        <w:t>8h</w:t>
      </w:r>
      <w:r w:rsidRPr="00B72DDF">
        <w:rPr>
          <w:rFonts w:hint="eastAsia"/>
          <w:sz w:val="24"/>
          <w:szCs w:val="24"/>
        </w:rPr>
        <w:t>，并应关闭瓶阀。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3.5</w:t>
      </w:r>
      <w:r w:rsidRPr="00B72DDF">
        <w:rPr>
          <w:rFonts w:hint="eastAsia"/>
          <w:sz w:val="24"/>
          <w:szCs w:val="24"/>
        </w:rPr>
        <w:t>乙炔瓶的充装压力，任何情况下不得大于</w:t>
      </w:r>
      <w:r w:rsidRPr="00B72DDF">
        <w:rPr>
          <w:rFonts w:hint="eastAsia"/>
          <w:sz w:val="24"/>
          <w:szCs w:val="24"/>
        </w:rPr>
        <w:t>2.5 </w:t>
      </w:r>
      <w:proofErr w:type="spellStart"/>
      <w:r w:rsidRPr="00B72DDF">
        <w:rPr>
          <w:rFonts w:hint="eastAsia"/>
          <w:sz w:val="24"/>
          <w:szCs w:val="24"/>
        </w:rPr>
        <w:t>MPa</w:t>
      </w:r>
      <w:proofErr w:type="spellEnd"/>
      <w:r w:rsidRPr="00B72DDF">
        <w:rPr>
          <w:rFonts w:hint="eastAsia"/>
          <w:sz w:val="24"/>
          <w:szCs w:val="24"/>
        </w:rPr>
        <w:t>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3.6</w:t>
      </w:r>
      <w:r w:rsidRPr="00B72DDF">
        <w:rPr>
          <w:rFonts w:hint="eastAsia"/>
          <w:sz w:val="24"/>
          <w:szCs w:val="24"/>
        </w:rPr>
        <w:t>抽取</w:t>
      </w:r>
      <w:r w:rsidRPr="00B72DDF">
        <w:rPr>
          <w:rFonts w:hint="eastAsia"/>
          <w:sz w:val="24"/>
          <w:szCs w:val="24"/>
        </w:rPr>
        <w:t>3</w:t>
      </w:r>
      <w:r w:rsidRPr="00B72DDF">
        <w:rPr>
          <w:rFonts w:hint="eastAsia"/>
          <w:sz w:val="24"/>
          <w:szCs w:val="24"/>
        </w:rPr>
        <w:t>～</w:t>
      </w:r>
      <w:r w:rsidRPr="00B72DDF">
        <w:rPr>
          <w:rFonts w:hint="eastAsia"/>
          <w:sz w:val="24"/>
          <w:szCs w:val="24"/>
        </w:rPr>
        <w:t>5</w:t>
      </w:r>
      <w:r w:rsidRPr="00B72DDF">
        <w:rPr>
          <w:rFonts w:hint="eastAsia"/>
          <w:sz w:val="24"/>
          <w:szCs w:val="24"/>
        </w:rPr>
        <w:t>只气瓶进行称重检查。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B72DDF">
        <w:rPr>
          <w:rFonts w:hint="eastAsia"/>
          <w:sz w:val="24"/>
          <w:szCs w:val="24"/>
        </w:rPr>
        <w:t>停止充装</w:t>
      </w:r>
      <w:r w:rsidRPr="00B72DDF">
        <w:rPr>
          <w:rFonts w:hint="eastAsia"/>
          <w:sz w:val="24"/>
          <w:szCs w:val="24"/>
        </w:rPr>
        <w:t> 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4.1</w:t>
      </w:r>
      <w:r w:rsidRPr="00B72DDF">
        <w:rPr>
          <w:rFonts w:hint="eastAsia"/>
          <w:sz w:val="24"/>
          <w:szCs w:val="24"/>
        </w:rPr>
        <w:t>当充装排管路上的乙炔压力表达到规定充装压力时，通知乙炔压缩机操作员停机。</w:t>
      </w:r>
      <w:r w:rsidRPr="00B72DDF">
        <w:rPr>
          <w:rFonts w:hint="eastAsia"/>
          <w:sz w:val="24"/>
          <w:szCs w:val="24"/>
        </w:rPr>
        <w:t> 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lastRenderedPageBreak/>
        <w:t>4.2</w:t>
      </w:r>
      <w:r w:rsidRPr="00B72DDF">
        <w:rPr>
          <w:rFonts w:hint="eastAsia"/>
          <w:sz w:val="24"/>
          <w:szCs w:val="24"/>
        </w:rPr>
        <w:t>关闭充装排总阀及冷却水阀。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4.3</w:t>
      </w:r>
      <w:r w:rsidRPr="00B72DDF">
        <w:rPr>
          <w:rFonts w:hint="eastAsia"/>
          <w:sz w:val="24"/>
          <w:szCs w:val="24"/>
        </w:rPr>
        <w:t>关闭各瓶瓶阀。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4.4</w:t>
      </w:r>
      <w:r w:rsidRPr="00B72DDF">
        <w:rPr>
          <w:rFonts w:hint="eastAsia"/>
          <w:sz w:val="24"/>
          <w:szCs w:val="24"/>
        </w:rPr>
        <w:t>缓缓</w:t>
      </w:r>
      <w:proofErr w:type="gramStart"/>
      <w:r w:rsidRPr="00B72DDF">
        <w:rPr>
          <w:rFonts w:hint="eastAsia"/>
          <w:sz w:val="24"/>
          <w:szCs w:val="24"/>
        </w:rPr>
        <w:t>打开回</w:t>
      </w:r>
      <w:proofErr w:type="gramEnd"/>
      <w:r w:rsidRPr="00B72DDF">
        <w:rPr>
          <w:rFonts w:hint="eastAsia"/>
          <w:sz w:val="24"/>
          <w:szCs w:val="24"/>
        </w:rPr>
        <w:t>气阀，回收充装排管内的乙炔气。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4.5</w:t>
      </w:r>
      <w:r w:rsidRPr="00B72DDF">
        <w:rPr>
          <w:rFonts w:hint="eastAsia"/>
          <w:sz w:val="24"/>
          <w:szCs w:val="24"/>
        </w:rPr>
        <w:t>关闭充装排上各支管阀。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</w:t>
      </w:r>
      <w:r w:rsidRPr="00B72DDF">
        <w:rPr>
          <w:rFonts w:hint="eastAsia"/>
          <w:sz w:val="24"/>
          <w:szCs w:val="24"/>
        </w:rPr>
        <w:t>注意事项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5.1</w:t>
      </w:r>
      <w:r w:rsidRPr="00B72DDF">
        <w:rPr>
          <w:rFonts w:hint="eastAsia"/>
          <w:sz w:val="24"/>
          <w:szCs w:val="24"/>
        </w:rPr>
        <w:t>按乙炔压缩机排气量合理</w:t>
      </w:r>
      <w:proofErr w:type="gramStart"/>
      <w:r w:rsidRPr="00B72DDF">
        <w:rPr>
          <w:rFonts w:hint="eastAsia"/>
          <w:sz w:val="24"/>
          <w:szCs w:val="24"/>
        </w:rPr>
        <w:t>匹配充瓶数量</w:t>
      </w:r>
      <w:proofErr w:type="gramEnd"/>
      <w:r w:rsidRPr="00B72DDF">
        <w:rPr>
          <w:rFonts w:hint="eastAsia"/>
          <w:sz w:val="24"/>
          <w:szCs w:val="24"/>
        </w:rPr>
        <w:t>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5.2</w:t>
      </w:r>
      <w:r w:rsidRPr="00B72DDF">
        <w:rPr>
          <w:rFonts w:hint="eastAsia"/>
          <w:sz w:val="24"/>
          <w:szCs w:val="24"/>
        </w:rPr>
        <w:t>保持整个工艺系统内乙炔纯度≥</w:t>
      </w:r>
      <w:r w:rsidRPr="00B72DDF">
        <w:rPr>
          <w:rFonts w:hint="eastAsia"/>
          <w:sz w:val="24"/>
          <w:szCs w:val="24"/>
        </w:rPr>
        <w:t>98%</w:t>
      </w:r>
      <w:r w:rsidRPr="00B72DDF">
        <w:rPr>
          <w:rFonts w:hint="eastAsia"/>
          <w:sz w:val="24"/>
          <w:szCs w:val="24"/>
        </w:rPr>
        <w:t>，才能充装。</w:t>
      </w:r>
      <w:r w:rsidRPr="00B72DDF">
        <w:rPr>
          <w:rFonts w:hint="eastAsia"/>
          <w:sz w:val="24"/>
          <w:szCs w:val="24"/>
        </w:rPr>
        <w:t> 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5.3</w:t>
      </w:r>
      <w:r w:rsidRPr="00B72DDF">
        <w:rPr>
          <w:rFonts w:hint="eastAsia"/>
          <w:sz w:val="24"/>
          <w:szCs w:val="24"/>
        </w:rPr>
        <w:t>开启或关闭乙炔充装排的阀门、乙炔瓶阀时，操作动作要轻缓。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5.4 </w:t>
      </w:r>
      <w:r w:rsidRPr="00B72DDF">
        <w:rPr>
          <w:rFonts w:hint="eastAsia"/>
          <w:sz w:val="24"/>
          <w:szCs w:val="24"/>
        </w:rPr>
        <w:t>间断充装过程中，静置时应将瓶阀关闭。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5.5</w:t>
      </w:r>
      <w:r w:rsidRPr="00B72DDF">
        <w:rPr>
          <w:rFonts w:hint="eastAsia"/>
          <w:sz w:val="24"/>
          <w:szCs w:val="24"/>
        </w:rPr>
        <w:t>要注意对剩余压力较高的气瓶进行抽查称重，防止超装</w:t>
      </w:r>
      <w:r>
        <w:rPr>
          <w:rFonts w:hint="eastAsia"/>
          <w:sz w:val="24"/>
          <w:szCs w:val="24"/>
        </w:rPr>
        <w:t>。</w:t>
      </w:r>
    </w:p>
    <w:p w:rsidR="00361C99" w:rsidRPr="00B72DDF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5.6</w:t>
      </w:r>
      <w:r w:rsidRPr="00B72DDF">
        <w:rPr>
          <w:rFonts w:hint="eastAsia"/>
          <w:sz w:val="24"/>
          <w:szCs w:val="24"/>
        </w:rPr>
        <w:t>充装开始或停止、转换充装排、回流乙炔气体等操作，要防止系统憋压。</w:t>
      </w:r>
      <w:r w:rsidRPr="00B72DDF">
        <w:rPr>
          <w:rFonts w:hint="eastAsia"/>
          <w:sz w:val="24"/>
          <w:szCs w:val="24"/>
        </w:rPr>
        <w:t> </w:t>
      </w:r>
    </w:p>
    <w:p w:rsidR="00361C99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5.8</w:t>
      </w:r>
      <w:r w:rsidRPr="00B72DDF">
        <w:rPr>
          <w:rFonts w:hint="eastAsia"/>
          <w:sz w:val="24"/>
          <w:szCs w:val="24"/>
        </w:rPr>
        <w:t>操作时严禁用铁器敲击管路、设备和瓶体。搬动气瓶动作要轻缓。</w:t>
      </w:r>
    </w:p>
    <w:p w:rsidR="00361C99" w:rsidRPr="00962F84" w:rsidRDefault="00361C99" w:rsidP="00361C99">
      <w:pPr>
        <w:spacing w:line="360" w:lineRule="auto"/>
        <w:rPr>
          <w:sz w:val="24"/>
          <w:szCs w:val="24"/>
        </w:rPr>
      </w:pPr>
      <w:r w:rsidRPr="00B72DDF">
        <w:rPr>
          <w:rFonts w:hint="eastAsia"/>
          <w:sz w:val="24"/>
          <w:szCs w:val="24"/>
        </w:rPr>
        <w:t>6</w:t>
      </w:r>
      <w:r w:rsidRPr="00B72DDF">
        <w:rPr>
          <w:rFonts w:hint="eastAsia"/>
          <w:sz w:val="24"/>
          <w:szCs w:val="24"/>
        </w:rPr>
        <w:t>填写充装记录表。</w:t>
      </w:r>
    </w:p>
    <w:p w:rsidR="00CE5B78" w:rsidRPr="00361C99" w:rsidRDefault="00CE5B78" w:rsidP="00962F84">
      <w:pPr>
        <w:spacing w:line="360" w:lineRule="auto"/>
        <w:rPr>
          <w:sz w:val="24"/>
          <w:szCs w:val="24"/>
        </w:rPr>
      </w:pPr>
    </w:p>
    <w:p w:rsidR="00CE5B78" w:rsidRPr="00962F84" w:rsidRDefault="00CE5B78" w:rsidP="00962F84">
      <w:pPr>
        <w:spacing w:line="360" w:lineRule="auto"/>
        <w:rPr>
          <w:sz w:val="24"/>
          <w:szCs w:val="24"/>
        </w:rPr>
      </w:pPr>
    </w:p>
    <w:p w:rsidR="009A70C9" w:rsidRPr="00962F84" w:rsidRDefault="009A70C9" w:rsidP="00962F84">
      <w:pPr>
        <w:spacing w:line="360" w:lineRule="auto"/>
        <w:rPr>
          <w:sz w:val="24"/>
          <w:szCs w:val="24"/>
        </w:rPr>
      </w:pPr>
    </w:p>
    <w:sectPr w:rsidR="009A70C9" w:rsidRPr="00962F84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2C2" w:rsidRDefault="00EE62C2" w:rsidP="00D961DE">
      <w:r>
        <w:separator/>
      </w:r>
    </w:p>
  </w:endnote>
  <w:endnote w:type="continuationSeparator" w:id="0">
    <w:p w:rsidR="00EE62C2" w:rsidRDefault="00EE62C2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2C2" w:rsidRDefault="00EE62C2" w:rsidP="00D961DE">
      <w:r>
        <w:separator/>
      </w:r>
    </w:p>
  </w:footnote>
  <w:footnote w:type="continuationSeparator" w:id="0">
    <w:p w:rsidR="00EE62C2" w:rsidRDefault="00EE62C2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97666"/>
    <w:rsid w:val="00097F5D"/>
    <w:rsid w:val="000C668A"/>
    <w:rsid w:val="001F2DD1"/>
    <w:rsid w:val="001F61C6"/>
    <w:rsid w:val="00221D05"/>
    <w:rsid w:val="00224E4E"/>
    <w:rsid w:val="00242F24"/>
    <w:rsid w:val="002F2FB3"/>
    <w:rsid w:val="00332EAF"/>
    <w:rsid w:val="00361C99"/>
    <w:rsid w:val="00365974"/>
    <w:rsid w:val="00391B6A"/>
    <w:rsid w:val="003B4964"/>
    <w:rsid w:val="003F550E"/>
    <w:rsid w:val="00446537"/>
    <w:rsid w:val="004647C3"/>
    <w:rsid w:val="004B09D5"/>
    <w:rsid w:val="005758F6"/>
    <w:rsid w:val="005A3D0F"/>
    <w:rsid w:val="005B2ED4"/>
    <w:rsid w:val="00611585"/>
    <w:rsid w:val="00630A5A"/>
    <w:rsid w:val="00640302"/>
    <w:rsid w:val="00642F71"/>
    <w:rsid w:val="00664172"/>
    <w:rsid w:val="00673C67"/>
    <w:rsid w:val="006D7E6C"/>
    <w:rsid w:val="00717467"/>
    <w:rsid w:val="007320C9"/>
    <w:rsid w:val="007820F3"/>
    <w:rsid w:val="00803FCC"/>
    <w:rsid w:val="00804D77"/>
    <w:rsid w:val="00927FB5"/>
    <w:rsid w:val="00940D25"/>
    <w:rsid w:val="00962F84"/>
    <w:rsid w:val="00967EB9"/>
    <w:rsid w:val="009A70C9"/>
    <w:rsid w:val="009C1B53"/>
    <w:rsid w:val="009D50A2"/>
    <w:rsid w:val="00B55547"/>
    <w:rsid w:val="00B62B42"/>
    <w:rsid w:val="00B7391B"/>
    <w:rsid w:val="00B93F34"/>
    <w:rsid w:val="00BA2FFB"/>
    <w:rsid w:val="00BF3527"/>
    <w:rsid w:val="00C91BA4"/>
    <w:rsid w:val="00C9631F"/>
    <w:rsid w:val="00CB0D16"/>
    <w:rsid w:val="00CC5EAF"/>
    <w:rsid w:val="00CD4E64"/>
    <w:rsid w:val="00CE5B78"/>
    <w:rsid w:val="00CF1966"/>
    <w:rsid w:val="00D37B71"/>
    <w:rsid w:val="00D961DE"/>
    <w:rsid w:val="00DB0EB4"/>
    <w:rsid w:val="00DF28C9"/>
    <w:rsid w:val="00EE238E"/>
    <w:rsid w:val="00EE62C2"/>
    <w:rsid w:val="00F4646D"/>
    <w:rsid w:val="00FB61C2"/>
    <w:rsid w:val="00FF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097666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097666"/>
    <w:rPr>
      <w:rFonts w:ascii="宋体" w:eastAsia="宋体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976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F35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316</Words>
  <Characters>1802</Characters>
  <Application>Microsoft Office Word</Application>
  <DocSecurity>0</DocSecurity>
  <Lines>15</Lines>
  <Paragraphs>4</Paragraphs>
  <ScaleCrop>false</ScaleCrop>
  <Company>微软中国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43</cp:revision>
  <dcterms:created xsi:type="dcterms:W3CDTF">2016-07-12T12:17:00Z</dcterms:created>
  <dcterms:modified xsi:type="dcterms:W3CDTF">2016-07-16T02:39:00Z</dcterms:modified>
</cp:coreProperties>
</file>