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1D9" w:rsidRDefault="009C507E">
      <w:pPr>
        <w:snapToGrid w:val="0"/>
        <w:jc w:val="center"/>
        <w:outlineLvl w:val="0"/>
        <w:rPr>
          <w:rFonts w:ascii="仿宋" w:eastAsia="仿宋" w:hAnsi="仿宋" w:cs="仿宋"/>
          <w:b/>
          <w:sz w:val="44"/>
          <w:szCs w:val="44"/>
        </w:rPr>
      </w:pPr>
      <w:r>
        <w:rPr>
          <w:rFonts w:ascii="仿宋" w:eastAsia="仿宋" w:hAnsi="仿宋" w:cs="仿宋" w:hint="eastAsia"/>
          <w:b/>
          <w:sz w:val="44"/>
          <w:szCs w:val="44"/>
        </w:rPr>
        <w:t>安全生产责任状</w:t>
      </w:r>
    </w:p>
    <w:p w:rsidR="009F71D9" w:rsidRDefault="009F71D9">
      <w:pPr>
        <w:snapToGrid w:val="0"/>
        <w:ind w:firstLineChars="200" w:firstLine="723"/>
        <w:jc w:val="center"/>
        <w:outlineLvl w:val="0"/>
        <w:rPr>
          <w:rFonts w:ascii="仿宋" w:eastAsia="仿宋" w:hAnsi="仿宋" w:cs="仿宋"/>
          <w:b/>
          <w:sz w:val="36"/>
          <w:szCs w:val="36"/>
        </w:rPr>
      </w:pPr>
    </w:p>
    <w:p w:rsidR="009F71D9" w:rsidRDefault="009C507E">
      <w:pPr>
        <w:pStyle w:val="a3"/>
        <w:snapToGrid w:val="0"/>
        <w:spacing w:after="0" w:line="360" w:lineRule="auto"/>
        <w:ind w:leftChars="0" w:left="0"/>
        <w:rPr>
          <w:rFonts w:ascii="仿宋" w:eastAsia="仿宋" w:hAnsi="仿宋" w:cs="仿宋"/>
          <w:b/>
          <w:bCs/>
          <w:sz w:val="24"/>
        </w:rPr>
      </w:pPr>
      <w:r>
        <w:rPr>
          <w:rFonts w:ascii="仿宋" w:eastAsia="仿宋" w:hAnsi="仿宋" w:cs="仿宋" w:hint="eastAsia"/>
          <w:b/>
          <w:bCs/>
          <w:sz w:val="24"/>
        </w:rPr>
        <w:t>甲方：</w:t>
      </w:r>
      <w:r>
        <w:rPr>
          <w:rFonts w:ascii="仿宋" w:eastAsia="仿宋" w:hAnsi="仿宋" w:cs="仿宋" w:hint="eastAsia"/>
          <w:b/>
          <w:bCs/>
          <w:sz w:val="24"/>
          <w:u w:val="single"/>
        </w:rPr>
        <w:t>周辉</w:t>
      </w:r>
      <w:r>
        <w:rPr>
          <w:rFonts w:ascii="仿宋" w:eastAsia="仿宋" w:hAnsi="仿宋" w:cs="仿宋" w:hint="eastAsia"/>
          <w:b/>
          <w:bCs/>
          <w:sz w:val="24"/>
          <w:u w:val="single"/>
        </w:rPr>
        <w:t xml:space="preserve">    </w:t>
      </w:r>
      <w:r>
        <w:rPr>
          <w:rFonts w:ascii="仿宋" w:eastAsia="仿宋" w:hAnsi="仿宋" w:cs="仿宋" w:hint="eastAsia"/>
          <w:b/>
          <w:bCs/>
          <w:sz w:val="24"/>
          <w:u w:val="single"/>
        </w:rPr>
        <w:t xml:space="preserve">   </w:t>
      </w:r>
      <w:r>
        <w:rPr>
          <w:rFonts w:ascii="仿宋" w:eastAsia="仿宋" w:hAnsi="仿宋" w:cs="仿宋" w:hint="eastAsia"/>
          <w:b/>
          <w:bCs/>
          <w:sz w:val="24"/>
          <w:u w:val="single"/>
        </w:rPr>
        <w:t>(</w:t>
      </w:r>
      <w:r>
        <w:rPr>
          <w:rFonts w:ascii="仿宋" w:eastAsia="仿宋" w:hAnsi="仿宋" w:cs="仿宋" w:hint="eastAsia"/>
          <w:b/>
          <w:bCs/>
          <w:sz w:val="24"/>
          <w:u w:val="single"/>
        </w:rPr>
        <w:t>项目安全总监</w:t>
      </w:r>
      <w:r>
        <w:rPr>
          <w:rFonts w:ascii="仿宋" w:eastAsia="仿宋" w:hAnsi="仿宋" w:cs="仿宋" w:hint="eastAsia"/>
          <w:b/>
          <w:bCs/>
          <w:sz w:val="24"/>
          <w:u w:val="single"/>
        </w:rPr>
        <w:t>)</w:t>
      </w:r>
      <w:r>
        <w:rPr>
          <w:rFonts w:ascii="仿宋" w:eastAsia="仿宋" w:hAnsi="仿宋" w:cs="仿宋" w:hint="eastAsia"/>
          <w:b/>
          <w:bCs/>
          <w:sz w:val="24"/>
          <w:u w:val="single"/>
        </w:rPr>
        <w:t xml:space="preserve">    </w:t>
      </w:r>
      <w:r>
        <w:rPr>
          <w:rFonts w:ascii="仿宋" w:eastAsia="仿宋" w:hAnsi="仿宋" w:cs="仿宋" w:hint="eastAsia"/>
          <w:b/>
          <w:bCs/>
          <w:sz w:val="24"/>
        </w:rPr>
        <w:t>，以下简称甲方</w:t>
      </w:r>
    </w:p>
    <w:p w:rsidR="009F71D9" w:rsidRDefault="009C507E">
      <w:pPr>
        <w:pStyle w:val="a3"/>
        <w:snapToGrid w:val="0"/>
        <w:spacing w:after="0" w:line="360" w:lineRule="auto"/>
        <w:ind w:leftChars="0" w:left="0"/>
        <w:rPr>
          <w:rFonts w:ascii="仿宋" w:eastAsia="仿宋" w:hAnsi="仿宋" w:cs="仿宋"/>
          <w:b/>
          <w:bCs/>
          <w:sz w:val="24"/>
        </w:rPr>
      </w:pPr>
      <w:r>
        <w:rPr>
          <w:rFonts w:ascii="仿宋" w:eastAsia="仿宋" w:hAnsi="仿宋" w:cs="仿宋" w:hint="eastAsia"/>
          <w:b/>
          <w:bCs/>
          <w:sz w:val="24"/>
        </w:rPr>
        <w:t>乙方：</w:t>
      </w:r>
      <w:r>
        <w:rPr>
          <w:rFonts w:ascii="仿宋" w:eastAsia="仿宋" w:hAnsi="仿宋" w:cs="仿宋" w:hint="eastAsia"/>
          <w:b/>
          <w:bCs/>
          <w:sz w:val="24"/>
          <w:u w:val="single"/>
        </w:rPr>
        <w:t>王超</w:t>
      </w:r>
      <w:r>
        <w:rPr>
          <w:rFonts w:ascii="仿宋" w:eastAsia="仿宋" w:hAnsi="仿宋" w:cs="仿宋" w:hint="eastAsia"/>
          <w:b/>
          <w:bCs/>
          <w:sz w:val="24"/>
          <w:u w:val="single"/>
        </w:rPr>
        <w:t xml:space="preserve">    </w:t>
      </w:r>
      <w:r>
        <w:rPr>
          <w:rFonts w:ascii="仿宋" w:eastAsia="仿宋" w:hAnsi="仿宋" w:cs="仿宋" w:hint="eastAsia"/>
          <w:b/>
          <w:bCs/>
          <w:sz w:val="24"/>
          <w:u w:val="single"/>
        </w:rPr>
        <w:t xml:space="preserve">    </w:t>
      </w:r>
      <w:r>
        <w:rPr>
          <w:rFonts w:ascii="仿宋" w:eastAsia="仿宋" w:hAnsi="仿宋" w:cs="仿宋" w:hint="eastAsia"/>
          <w:b/>
          <w:bCs/>
          <w:sz w:val="24"/>
          <w:u w:val="single"/>
        </w:rPr>
        <w:t>(</w:t>
      </w:r>
      <w:r>
        <w:rPr>
          <w:rFonts w:ascii="仿宋" w:eastAsia="仿宋" w:hAnsi="仿宋" w:cs="仿宋" w:hint="eastAsia"/>
          <w:b/>
          <w:bCs/>
          <w:sz w:val="24"/>
          <w:u w:val="single"/>
        </w:rPr>
        <w:t>专职安全员</w:t>
      </w:r>
      <w:r>
        <w:rPr>
          <w:rFonts w:ascii="仿宋" w:eastAsia="仿宋" w:hAnsi="仿宋" w:cs="仿宋" w:hint="eastAsia"/>
          <w:b/>
          <w:bCs/>
          <w:sz w:val="24"/>
          <w:u w:val="single"/>
        </w:rPr>
        <w:t xml:space="preserve">)     </w:t>
      </w:r>
      <w:r>
        <w:rPr>
          <w:rFonts w:ascii="仿宋" w:eastAsia="仿宋" w:hAnsi="仿宋" w:cs="仿宋" w:hint="eastAsia"/>
          <w:b/>
          <w:bCs/>
          <w:sz w:val="24"/>
        </w:rPr>
        <w:t>，以下简称乙方</w:t>
      </w:r>
    </w:p>
    <w:p w:rsidR="009F71D9" w:rsidRDefault="009C507E">
      <w:pPr>
        <w:spacing w:line="360" w:lineRule="auto"/>
        <w:ind w:firstLineChars="200" w:firstLine="480"/>
        <w:rPr>
          <w:rFonts w:ascii="仿宋" w:eastAsia="仿宋" w:hAnsi="仿宋" w:cs="仿宋"/>
          <w:b/>
          <w:sz w:val="24"/>
          <w:szCs w:val="24"/>
        </w:rPr>
      </w:pPr>
      <w:r>
        <w:rPr>
          <w:rFonts w:ascii="仿宋" w:eastAsia="仿宋" w:hAnsi="仿宋" w:cs="仿宋" w:hint="eastAsia"/>
          <w:sz w:val="24"/>
          <w:szCs w:val="24"/>
          <w:lang w:bidi="he-IL"/>
        </w:rPr>
        <w:t>为进一步贯彻“安全第一，预防为主，综合治理”的安全生产方针，牢牢坚守“发展决不能以牺牲人的生命为代价”红线，建立健全“党政同责、一岗双责、齐抓共管”的安全监管基本框架，有效遏制职业健康、安全环保、安全生产责任事故发生</w:t>
      </w:r>
      <w:r>
        <w:rPr>
          <w:rFonts w:ascii="仿宋" w:eastAsia="仿宋" w:hAnsi="仿宋" w:cs="仿宋" w:hint="eastAsia"/>
          <w:sz w:val="24"/>
          <w:szCs w:val="24"/>
        </w:rPr>
        <w:t>，结合本项目工程实际，特签订本责任书，以明确双方的责任和义务。</w:t>
      </w:r>
      <w:r>
        <w:rPr>
          <w:rFonts w:ascii="仿宋" w:eastAsia="仿宋" w:hAnsi="仿宋" w:cs="仿宋" w:hint="eastAsia"/>
          <w:b/>
          <w:bCs/>
          <w:sz w:val="24"/>
          <w:szCs w:val="24"/>
        </w:rPr>
        <w:t>一、</w:t>
      </w:r>
      <w:r>
        <w:rPr>
          <w:rFonts w:ascii="仿宋" w:eastAsia="仿宋" w:hAnsi="仿宋" w:cs="仿宋" w:hint="eastAsia"/>
          <w:b/>
          <w:sz w:val="24"/>
          <w:szCs w:val="24"/>
        </w:rPr>
        <w:t>甲方职责</w:t>
      </w:r>
    </w:p>
    <w:p w:rsidR="009F71D9" w:rsidRDefault="009C507E">
      <w:pPr>
        <w:widowControl/>
        <w:adjustRightInd w:val="0"/>
        <w:snapToGrid w:val="0"/>
        <w:spacing w:line="44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1</w:t>
      </w:r>
      <w:r>
        <w:rPr>
          <w:rFonts w:ascii="仿宋" w:eastAsia="仿宋" w:hAnsi="仿宋" w:cs="仿宋" w:hint="eastAsia"/>
          <w:kern w:val="0"/>
          <w:sz w:val="24"/>
          <w:szCs w:val="24"/>
        </w:rPr>
        <w:t>、根据国家安全生产的有关法律法规和企业的有关要求，对本工程项目的安全生产监督工作负综合监管责任。</w:t>
      </w:r>
    </w:p>
    <w:p w:rsidR="009F71D9" w:rsidRDefault="009C507E">
      <w:pPr>
        <w:widowControl/>
        <w:adjustRightInd w:val="0"/>
        <w:snapToGrid w:val="0"/>
        <w:spacing w:line="44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2</w:t>
      </w:r>
      <w:r>
        <w:rPr>
          <w:rFonts w:ascii="仿宋" w:eastAsia="仿宋" w:hAnsi="仿宋" w:cs="仿宋" w:hint="eastAsia"/>
          <w:kern w:val="0"/>
          <w:sz w:val="24"/>
          <w:szCs w:val="24"/>
        </w:rPr>
        <w:t>、协助项目经理履行安全生产职责，负责本项目安全生产管理体系的建立和运行、安全生产监督管理的总体策划与组织实施，监督项目安全生产费用的使用。</w:t>
      </w:r>
    </w:p>
    <w:p w:rsidR="009F71D9" w:rsidRDefault="009C507E">
      <w:pPr>
        <w:widowControl/>
        <w:adjustRightInd w:val="0"/>
        <w:snapToGrid w:val="0"/>
        <w:spacing w:line="44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3</w:t>
      </w:r>
      <w:r>
        <w:rPr>
          <w:rFonts w:ascii="仿宋" w:eastAsia="仿宋" w:hAnsi="仿宋" w:cs="仿宋" w:hint="eastAsia"/>
          <w:kern w:val="0"/>
          <w:sz w:val="24"/>
          <w:szCs w:val="24"/>
        </w:rPr>
        <w:t>、根据企业安全生产监督管理规章制度，负责组织本项目日常的安全生产督查工作，对督查中发现的重大问题，有权下令停工、整改。</w:t>
      </w:r>
    </w:p>
    <w:p w:rsidR="009F71D9" w:rsidRDefault="009C507E">
      <w:pPr>
        <w:widowControl/>
        <w:adjustRightInd w:val="0"/>
        <w:snapToGrid w:val="0"/>
        <w:spacing w:line="44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4</w:t>
      </w:r>
      <w:r>
        <w:rPr>
          <w:rFonts w:ascii="仿宋" w:eastAsia="仿宋" w:hAnsi="仿宋" w:cs="仿宋" w:hint="eastAsia"/>
          <w:kern w:val="0"/>
          <w:sz w:val="24"/>
          <w:szCs w:val="24"/>
        </w:rPr>
        <w:t>、从安全生产层面参与对项目所属作业队、班组的考核、奖惩、人事任免、岗位调整；有权对生产安全事故、违规违章事件和责任人员按有关规定做出处理。涉及项目</w:t>
      </w:r>
      <w:r>
        <w:rPr>
          <w:rFonts w:ascii="仿宋" w:eastAsia="仿宋" w:hAnsi="仿宋" w:cs="仿宋" w:hint="eastAsia"/>
          <w:kern w:val="0"/>
          <w:sz w:val="24"/>
          <w:szCs w:val="24"/>
        </w:rPr>
        <w:t>部或其领导成员时，有向上级领导或主管部门提出处理意见的建议权。</w:t>
      </w:r>
    </w:p>
    <w:p w:rsidR="009F71D9" w:rsidRDefault="009C507E">
      <w:pPr>
        <w:widowControl/>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rPr>
        <w:t>5</w:t>
      </w:r>
      <w:r>
        <w:rPr>
          <w:rFonts w:ascii="仿宋" w:eastAsia="仿宋" w:hAnsi="仿宋" w:cs="仿宋" w:hint="eastAsia"/>
          <w:kern w:val="0"/>
          <w:sz w:val="24"/>
          <w:szCs w:val="24"/>
        </w:rPr>
        <w:t>、按照国家和企业事故调查处理的相关规定，负责配合做好上级、地方政府相关部门对本项目所发生生产安全事故的调查处理工作。</w:t>
      </w:r>
    </w:p>
    <w:p w:rsidR="009F71D9" w:rsidRDefault="009C507E">
      <w:pPr>
        <w:spacing w:line="360" w:lineRule="auto"/>
        <w:rPr>
          <w:rFonts w:ascii="仿宋" w:eastAsia="仿宋" w:hAnsi="仿宋" w:cs="仿宋"/>
          <w:b/>
          <w:sz w:val="24"/>
          <w:szCs w:val="24"/>
        </w:rPr>
      </w:pPr>
      <w:r>
        <w:rPr>
          <w:rFonts w:ascii="仿宋" w:eastAsia="仿宋" w:hAnsi="仿宋" w:cs="仿宋" w:hint="eastAsia"/>
          <w:b/>
          <w:sz w:val="24"/>
          <w:szCs w:val="24"/>
        </w:rPr>
        <w:t>二、乙方职责</w:t>
      </w:r>
    </w:p>
    <w:p w:rsidR="009F71D9" w:rsidRDefault="009C507E">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、在项目主管安全生产领导的直接带领下，积极宣传和认真贯彻有关安全生产、劳动保护、环境保护等相关的方针、政策、法规、制度等，推动本项目的安全生产工作。</w:t>
      </w:r>
    </w:p>
    <w:p w:rsidR="009F71D9" w:rsidRDefault="009C507E">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、负责督促、检查、汇总、报告项目安全生产情况，具体办理项目有关安全管理的日常事务，建立健全安全工作各种台帐，收集、整理、编制、保管安全资料，做好安全记录，记好安</w:t>
      </w:r>
      <w:r>
        <w:rPr>
          <w:rFonts w:ascii="仿宋" w:eastAsia="仿宋" w:hAnsi="仿宋" w:cs="仿宋" w:hint="eastAsia"/>
          <w:sz w:val="24"/>
          <w:szCs w:val="24"/>
        </w:rPr>
        <w:t>全日志；按时向上级报送安全报表，及时协调处理一般安全生产工作，对职责范围内因工作失误而导致的伤亡事故负责。</w:t>
      </w:r>
    </w:p>
    <w:p w:rsidR="009F71D9" w:rsidRDefault="009C507E">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lastRenderedPageBreak/>
        <w:t>3</w:t>
      </w:r>
      <w:r>
        <w:rPr>
          <w:rFonts w:ascii="仿宋" w:eastAsia="仿宋" w:hAnsi="仿宋" w:cs="仿宋" w:hint="eastAsia"/>
          <w:sz w:val="24"/>
          <w:szCs w:val="24"/>
        </w:rPr>
        <w:t>、协助项目领导组织审查安全技术措施计划，对批准的计划项目，督促有关人员按期完成。</w:t>
      </w:r>
    </w:p>
    <w:p w:rsidR="009F71D9" w:rsidRDefault="009C507E">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、负责在公司安全生产管理制度和操作规程的框架内，收集整理、修改补充本项目的安全生产管理细则和操作规程，经项目经理批准后发布执行。</w:t>
      </w:r>
    </w:p>
    <w:p w:rsidR="009F71D9" w:rsidRDefault="009C507E">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、负责具体办理项目安全生产的宣传教育工作，协同有关部门做好全体员工特别是新工人和特种作业人员的安全技术教育培训、安全技术交底、安全责任书签订等工作。</w:t>
      </w:r>
    </w:p>
    <w:p w:rsidR="009F71D9" w:rsidRDefault="009C507E">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、经常性地深入施工现场巡视检查，参</w:t>
      </w:r>
      <w:r>
        <w:rPr>
          <w:rFonts w:ascii="仿宋" w:eastAsia="仿宋" w:hAnsi="仿宋" w:cs="仿宋" w:hint="eastAsia"/>
          <w:sz w:val="24"/>
          <w:szCs w:val="24"/>
        </w:rPr>
        <w:t>加各种安全生产检查。对查出的问题或隐患，有权下达指令限期整改，有权纠正违章指挥、制止违章作业，并监督实施；发现不安全因素或遇有重大、紧急险情时，有权下令停止作业，并立即报告有关领导，采取进一步措施。</w:t>
      </w:r>
    </w:p>
    <w:p w:rsidR="009F71D9" w:rsidRDefault="009C507E">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sz w:val="24"/>
          <w:szCs w:val="24"/>
        </w:rPr>
        <w:t>7</w:t>
      </w:r>
      <w:r>
        <w:rPr>
          <w:rFonts w:ascii="仿宋" w:eastAsia="仿宋" w:hAnsi="仿宋" w:cs="仿宋" w:hint="eastAsia"/>
          <w:sz w:val="24"/>
          <w:szCs w:val="24"/>
        </w:rPr>
        <w:t>、对违章违规行为经批评教育无效的人员，无论其职级高低，在有摄影取证的情况下均有权根据项目安全奖罚规定现场开具罚单；对防止安全事故发生、发展有功且符合项目有关规定的人员开具奖励单；经项目安全主管领导签发后交项目财务执行。</w:t>
      </w:r>
    </w:p>
    <w:p w:rsidR="009F71D9" w:rsidRDefault="009C507E">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8</w:t>
      </w:r>
      <w:r>
        <w:rPr>
          <w:rFonts w:ascii="仿宋" w:eastAsia="仿宋" w:hAnsi="仿宋" w:cs="仿宋" w:hint="eastAsia"/>
          <w:sz w:val="24"/>
          <w:szCs w:val="24"/>
        </w:rPr>
        <w:t>、督促有关部门按照规定及时发放劳动防护用品、清凉饮料和保健食品，并检查用品质量；建议购置、布设、使用安全防护设施，指导工人正确使用。</w:t>
      </w:r>
    </w:p>
    <w:p w:rsidR="009F71D9" w:rsidRDefault="009C507E">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9</w:t>
      </w:r>
      <w:r>
        <w:rPr>
          <w:rFonts w:ascii="仿宋" w:eastAsia="仿宋" w:hAnsi="仿宋" w:cs="仿宋" w:hint="eastAsia"/>
          <w:sz w:val="24"/>
          <w:szCs w:val="24"/>
        </w:rPr>
        <w:t>、努力学习安全生产管理知识，不断提高自身安全管理水平，尽职尽责地做好本项目的安全生产管理工作。</w:t>
      </w:r>
    </w:p>
    <w:p w:rsidR="009F71D9" w:rsidRDefault="009C507E">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10</w:t>
      </w:r>
      <w:r>
        <w:rPr>
          <w:rFonts w:ascii="仿宋" w:eastAsia="仿宋" w:hAnsi="仿宋" w:cs="仿宋" w:hint="eastAsia"/>
          <w:sz w:val="24"/>
          <w:szCs w:val="24"/>
        </w:rPr>
        <w:t>、组织推行安全生产目标管理和标准化作业等先进的管理方法，主办安全生产竞赛活动。</w:t>
      </w:r>
      <w:r>
        <w:rPr>
          <w:rFonts w:ascii="仿宋" w:eastAsia="仿宋" w:hAnsi="仿宋" w:cs="仿宋" w:hint="eastAsia"/>
          <w:sz w:val="24"/>
          <w:szCs w:val="24"/>
        </w:rPr>
        <w:t xml:space="preserve"> </w:t>
      </w:r>
    </w:p>
    <w:p w:rsidR="009F71D9" w:rsidRDefault="009C507E">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11</w:t>
      </w:r>
      <w:r>
        <w:rPr>
          <w:rFonts w:ascii="仿宋" w:eastAsia="仿宋" w:hAnsi="仿宋" w:cs="仿宋" w:hint="eastAsia"/>
          <w:sz w:val="24"/>
          <w:szCs w:val="24"/>
        </w:rPr>
        <w:t>、参加各种安全生产会议，提出安全生产方面的建议和要求，做好会议记录。</w:t>
      </w:r>
    </w:p>
    <w:p w:rsidR="009F71D9" w:rsidRDefault="009C507E">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12</w:t>
      </w:r>
      <w:r>
        <w:rPr>
          <w:rFonts w:ascii="仿宋" w:eastAsia="仿宋" w:hAnsi="仿宋" w:cs="仿宋" w:hint="eastAsia"/>
          <w:sz w:val="24"/>
          <w:szCs w:val="24"/>
        </w:rPr>
        <w:t>、参加伤亡、险肇和其他安全事故的调查、分析与处理工作，负责对未遂事故的分析、追查、处理；向上级及时如实报告，做好事</w:t>
      </w:r>
      <w:r>
        <w:rPr>
          <w:rFonts w:ascii="仿宋" w:eastAsia="仿宋" w:hAnsi="仿宋" w:cs="仿宋" w:hint="eastAsia"/>
          <w:sz w:val="24"/>
          <w:szCs w:val="24"/>
        </w:rPr>
        <w:t>故的统计建档工作。</w:t>
      </w:r>
    </w:p>
    <w:p w:rsidR="009F71D9" w:rsidRDefault="009C507E">
      <w:pPr>
        <w:pStyle w:val="a3"/>
        <w:spacing w:line="360" w:lineRule="auto"/>
        <w:ind w:leftChars="0" w:left="0"/>
        <w:rPr>
          <w:rFonts w:ascii="仿宋" w:eastAsia="仿宋" w:hAnsi="仿宋" w:cs="仿宋"/>
          <w:b/>
          <w:bCs/>
          <w:sz w:val="24"/>
        </w:rPr>
      </w:pPr>
      <w:r>
        <w:rPr>
          <w:rFonts w:ascii="仿宋" w:eastAsia="仿宋" w:hAnsi="仿宋" w:cs="仿宋" w:hint="eastAsia"/>
          <w:b/>
          <w:bCs/>
          <w:sz w:val="24"/>
        </w:rPr>
        <w:t>三、安全生产管理目标</w:t>
      </w:r>
    </w:p>
    <w:p w:rsidR="009F71D9" w:rsidRDefault="009C507E">
      <w:pPr>
        <w:spacing w:line="360" w:lineRule="auto"/>
        <w:ind w:firstLineChars="200" w:firstLine="480"/>
        <w:rPr>
          <w:rFonts w:ascii="仿宋" w:eastAsia="仿宋" w:hAnsi="仿宋" w:cs="仿宋"/>
          <w:sz w:val="24"/>
        </w:rPr>
      </w:pPr>
      <w:r>
        <w:rPr>
          <w:rFonts w:ascii="仿宋" w:eastAsia="仿宋" w:hAnsi="仿宋" w:cs="仿宋" w:hint="eastAsia"/>
          <w:sz w:val="24"/>
        </w:rPr>
        <w:t>本项目职业健康、安全环保、安全生产管理目标为：</w:t>
      </w:r>
    </w:p>
    <w:p w:rsidR="009F71D9" w:rsidRDefault="009C507E">
      <w:pPr>
        <w:spacing w:line="360" w:lineRule="auto"/>
        <w:ind w:firstLine="482"/>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一</w:t>
      </w:r>
      <w:r>
        <w:rPr>
          <w:rFonts w:ascii="仿宋" w:eastAsia="仿宋" w:hAnsi="仿宋" w:cs="仿宋" w:hint="eastAsia"/>
          <w:sz w:val="24"/>
          <w:szCs w:val="24"/>
        </w:rPr>
        <w:t>)</w:t>
      </w:r>
      <w:r>
        <w:rPr>
          <w:rFonts w:ascii="仿宋" w:eastAsia="仿宋" w:hAnsi="仿宋" w:cs="仿宋" w:hint="eastAsia"/>
          <w:sz w:val="24"/>
          <w:szCs w:val="24"/>
        </w:rPr>
        <w:t>杜绝发生有人员死亡的一般以上生产安全责任事故；</w:t>
      </w:r>
    </w:p>
    <w:p w:rsidR="009F71D9" w:rsidRDefault="009C507E">
      <w:pPr>
        <w:spacing w:line="360" w:lineRule="auto"/>
        <w:ind w:firstLine="482"/>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二</w:t>
      </w:r>
      <w:r>
        <w:rPr>
          <w:rFonts w:ascii="仿宋" w:eastAsia="仿宋" w:hAnsi="仿宋" w:cs="仿宋" w:hint="eastAsia"/>
          <w:sz w:val="24"/>
          <w:szCs w:val="24"/>
        </w:rPr>
        <w:t>)</w:t>
      </w:r>
      <w:r>
        <w:rPr>
          <w:rFonts w:ascii="仿宋" w:eastAsia="仿宋" w:hAnsi="仿宋" w:cs="仿宋" w:hint="eastAsia"/>
          <w:sz w:val="24"/>
          <w:szCs w:val="24"/>
        </w:rPr>
        <w:t>杜绝发生有人员死亡的一般以上水上交通责任事故；</w:t>
      </w:r>
    </w:p>
    <w:p w:rsidR="009F71D9" w:rsidRDefault="009C507E">
      <w:pPr>
        <w:spacing w:line="360" w:lineRule="auto"/>
        <w:ind w:firstLine="482"/>
        <w:rPr>
          <w:rFonts w:ascii="仿宋" w:eastAsia="仿宋" w:hAnsi="仿宋" w:cs="仿宋"/>
          <w:sz w:val="24"/>
          <w:szCs w:val="24"/>
        </w:rPr>
      </w:pPr>
      <w:r>
        <w:rPr>
          <w:rFonts w:ascii="仿宋" w:eastAsia="仿宋" w:hAnsi="仿宋" w:cs="仿宋" w:hint="eastAsia"/>
          <w:sz w:val="24"/>
          <w:szCs w:val="24"/>
        </w:rPr>
        <w:lastRenderedPageBreak/>
        <w:t>(</w:t>
      </w:r>
      <w:r>
        <w:rPr>
          <w:rFonts w:ascii="仿宋" w:eastAsia="仿宋" w:hAnsi="仿宋" w:cs="仿宋" w:hint="eastAsia"/>
          <w:sz w:val="24"/>
          <w:szCs w:val="24"/>
        </w:rPr>
        <w:t>三</w:t>
      </w:r>
      <w:r>
        <w:rPr>
          <w:rFonts w:ascii="仿宋" w:eastAsia="仿宋" w:hAnsi="仿宋" w:cs="仿宋" w:hint="eastAsia"/>
          <w:sz w:val="24"/>
          <w:szCs w:val="24"/>
        </w:rPr>
        <w:t>)</w:t>
      </w:r>
      <w:r>
        <w:rPr>
          <w:rFonts w:ascii="仿宋" w:eastAsia="仿宋" w:hAnsi="仿宋" w:cs="仿宋" w:hint="eastAsia"/>
          <w:sz w:val="24"/>
          <w:szCs w:val="24"/>
        </w:rPr>
        <w:t>杜绝</w:t>
      </w:r>
      <w:r>
        <w:rPr>
          <w:rFonts w:ascii="仿宋" w:eastAsia="仿宋" w:hAnsi="仿宋" w:cs="仿宋" w:hint="eastAsia"/>
          <w:sz w:val="24"/>
          <w:szCs w:val="24"/>
        </w:rPr>
        <w:t>发生负有建设管理责任的</w:t>
      </w:r>
      <w:r>
        <w:rPr>
          <w:rFonts w:ascii="仿宋" w:eastAsia="仿宋" w:hAnsi="仿宋" w:cs="仿宋" w:hint="eastAsia"/>
          <w:sz w:val="24"/>
          <w:szCs w:val="24"/>
        </w:rPr>
        <w:t>有人员死亡的一般</w:t>
      </w:r>
      <w:r>
        <w:rPr>
          <w:rFonts w:ascii="仿宋" w:eastAsia="仿宋" w:hAnsi="仿宋" w:cs="仿宋" w:hint="eastAsia"/>
          <w:sz w:val="24"/>
          <w:szCs w:val="24"/>
        </w:rPr>
        <w:t>及</w:t>
      </w:r>
      <w:r>
        <w:rPr>
          <w:rFonts w:ascii="仿宋" w:eastAsia="仿宋" w:hAnsi="仿宋" w:cs="仿宋" w:hint="eastAsia"/>
          <w:sz w:val="24"/>
          <w:szCs w:val="24"/>
        </w:rPr>
        <w:t>以上生产安全责任事故；</w:t>
      </w:r>
    </w:p>
    <w:p w:rsidR="009F71D9" w:rsidRDefault="009C507E">
      <w:pPr>
        <w:spacing w:line="360" w:lineRule="auto"/>
        <w:ind w:firstLine="482"/>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四</w:t>
      </w:r>
      <w:r>
        <w:rPr>
          <w:rFonts w:ascii="仿宋" w:eastAsia="仿宋" w:hAnsi="仿宋" w:cs="仿宋" w:hint="eastAsia"/>
          <w:sz w:val="24"/>
          <w:szCs w:val="24"/>
        </w:rPr>
        <w:t>)</w:t>
      </w:r>
      <w:r>
        <w:rPr>
          <w:rFonts w:ascii="仿宋" w:eastAsia="仿宋" w:hAnsi="仿宋" w:cs="仿宋" w:hint="eastAsia"/>
          <w:sz w:val="24"/>
          <w:szCs w:val="24"/>
        </w:rPr>
        <w:t>杜绝</w:t>
      </w:r>
      <w:r>
        <w:rPr>
          <w:rFonts w:ascii="仿宋" w:eastAsia="仿宋" w:hAnsi="仿宋" w:cs="仿宋" w:hint="eastAsia"/>
          <w:sz w:val="24"/>
          <w:szCs w:val="24"/>
        </w:rPr>
        <w:t>发生一般及</w:t>
      </w:r>
      <w:r>
        <w:rPr>
          <w:rFonts w:ascii="仿宋" w:eastAsia="仿宋" w:hAnsi="仿宋" w:cs="仿宋" w:hint="eastAsia"/>
          <w:sz w:val="24"/>
          <w:szCs w:val="24"/>
        </w:rPr>
        <w:t>以上突发环境责任事件；</w:t>
      </w:r>
    </w:p>
    <w:p w:rsidR="009F71D9" w:rsidRDefault="009C507E">
      <w:pPr>
        <w:spacing w:line="360" w:lineRule="auto"/>
        <w:ind w:firstLine="482"/>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五</w:t>
      </w:r>
      <w:r>
        <w:rPr>
          <w:rFonts w:ascii="仿宋" w:eastAsia="仿宋" w:hAnsi="仿宋" w:cs="仿宋" w:hint="eastAsia"/>
          <w:sz w:val="24"/>
          <w:szCs w:val="24"/>
        </w:rPr>
        <w:t>)</w:t>
      </w:r>
      <w:r>
        <w:rPr>
          <w:rFonts w:ascii="仿宋" w:eastAsia="仿宋" w:hAnsi="仿宋" w:cs="仿宋" w:hint="eastAsia"/>
          <w:sz w:val="24"/>
          <w:szCs w:val="24"/>
        </w:rPr>
        <w:t>杜绝</w:t>
      </w:r>
      <w:r>
        <w:rPr>
          <w:rFonts w:ascii="仿宋" w:eastAsia="仿宋" w:hAnsi="仿宋" w:cs="仿宋" w:hint="eastAsia"/>
          <w:sz w:val="24"/>
          <w:szCs w:val="24"/>
        </w:rPr>
        <w:t>发生一般及</w:t>
      </w:r>
      <w:r>
        <w:rPr>
          <w:rFonts w:ascii="仿宋" w:eastAsia="仿宋" w:hAnsi="仿宋" w:cs="仿宋" w:hint="eastAsia"/>
          <w:sz w:val="24"/>
          <w:szCs w:val="24"/>
        </w:rPr>
        <w:t>以上职业病危害责任事故；</w:t>
      </w:r>
    </w:p>
    <w:p w:rsidR="009F71D9" w:rsidRDefault="009C507E">
      <w:pPr>
        <w:spacing w:line="360" w:lineRule="auto"/>
        <w:rPr>
          <w:rFonts w:ascii="仿宋" w:eastAsia="仿宋" w:hAnsi="仿宋" w:cs="仿宋"/>
          <w:b/>
          <w:sz w:val="24"/>
        </w:rPr>
      </w:pPr>
      <w:r>
        <w:rPr>
          <w:rFonts w:ascii="仿宋" w:eastAsia="仿宋" w:hAnsi="仿宋" w:cs="仿宋" w:hint="eastAsia"/>
          <w:b/>
          <w:sz w:val="24"/>
        </w:rPr>
        <w:t>四、奖惩措施及考核</w:t>
      </w:r>
    </w:p>
    <w:p w:rsidR="009F71D9" w:rsidRDefault="009C507E">
      <w:pPr>
        <w:pStyle w:val="2"/>
        <w:spacing w:line="360" w:lineRule="auto"/>
        <w:ind w:firstLine="480"/>
        <w:rPr>
          <w:rFonts w:ascii="仿宋" w:eastAsia="仿宋" w:hAnsi="仿宋" w:cs="仿宋"/>
          <w:sz w:val="24"/>
          <w:szCs w:val="24"/>
        </w:rPr>
      </w:pPr>
      <w:r>
        <w:rPr>
          <w:rFonts w:ascii="仿宋" w:eastAsia="仿宋" w:hAnsi="仿宋" w:cs="仿宋" w:hint="eastAsia"/>
          <w:sz w:val="24"/>
          <w:szCs w:val="24"/>
        </w:rPr>
        <w:t>如果各方没有对其负责的上述事项采取必要的措施而导致项目范围内发生事故且被认定为生产安全责任事故的其应根据安监部门出具的事故调查报告或者有关的法律法规承担相应的责任。</w:t>
      </w:r>
    </w:p>
    <w:p w:rsidR="009F71D9" w:rsidRDefault="009C507E">
      <w:pPr>
        <w:pStyle w:val="2"/>
        <w:spacing w:line="360" w:lineRule="auto"/>
        <w:ind w:firstLine="480"/>
        <w:rPr>
          <w:rFonts w:ascii="仿宋" w:eastAsia="仿宋" w:hAnsi="仿宋" w:cs="仿宋"/>
          <w:sz w:val="24"/>
          <w:szCs w:val="24"/>
        </w:rPr>
      </w:pPr>
      <w:r>
        <w:rPr>
          <w:rFonts w:ascii="仿宋" w:eastAsia="仿宋" w:hAnsi="仿宋" w:cs="仿宋" w:hint="eastAsia"/>
          <w:sz w:val="24"/>
          <w:szCs w:val="24"/>
        </w:rPr>
        <w:t>安全生产责任日常考核按照《贵黄</w:t>
      </w:r>
      <w:r>
        <w:rPr>
          <w:rFonts w:ascii="仿宋" w:eastAsia="仿宋" w:hAnsi="仿宋" w:cs="仿宋" w:hint="eastAsia"/>
          <w:sz w:val="24"/>
          <w:szCs w:val="24"/>
        </w:rPr>
        <w:t>7</w:t>
      </w:r>
      <w:r>
        <w:rPr>
          <w:rFonts w:ascii="仿宋" w:eastAsia="仿宋" w:hAnsi="仿宋" w:cs="仿宋" w:hint="eastAsia"/>
          <w:sz w:val="24"/>
          <w:szCs w:val="24"/>
        </w:rPr>
        <w:t>标安全管理制度汇编》有关章节落实考核，特殊情况下经项目安全生产领导小组表决通过的，项目安全生产领导小组有权对相关负责人作出额外处罚和奖励。</w:t>
      </w:r>
    </w:p>
    <w:p w:rsidR="009F71D9" w:rsidRDefault="009F71D9">
      <w:pPr>
        <w:pStyle w:val="2"/>
        <w:spacing w:line="360" w:lineRule="auto"/>
        <w:ind w:firstLine="480"/>
        <w:rPr>
          <w:rFonts w:ascii="仿宋" w:eastAsia="仿宋" w:hAnsi="仿宋" w:cs="仿宋"/>
          <w:sz w:val="24"/>
          <w:szCs w:val="24"/>
        </w:rPr>
      </w:pPr>
    </w:p>
    <w:p w:rsidR="009F71D9" w:rsidRDefault="009C507E">
      <w:pPr>
        <w:spacing w:line="360" w:lineRule="auto"/>
        <w:rPr>
          <w:rFonts w:ascii="仿宋" w:eastAsia="仿宋" w:hAnsi="仿宋" w:cs="仿宋"/>
          <w:b/>
          <w:sz w:val="24"/>
        </w:rPr>
      </w:pPr>
      <w:r>
        <w:rPr>
          <w:rFonts w:ascii="仿宋" w:eastAsia="仿宋" w:hAnsi="仿宋" w:cs="仿宋" w:hint="eastAsia"/>
          <w:b/>
          <w:sz w:val="24"/>
        </w:rPr>
        <w:t>附：</w:t>
      </w:r>
      <w:r>
        <w:rPr>
          <w:rFonts w:ascii="仿宋" w:eastAsia="仿宋" w:hAnsi="仿宋" w:cs="仿宋" w:hint="eastAsia"/>
          <w:b/>
          <w:sz w:val="24"/>
        </w:rPr>
        <w:t>1</w:t>
      </w:r>
      <w:r>
        <w:rPr>
          <w:rFonts w:ascii="仿宋" w:eastAsia="仿宋" w:hAnsi="仿宋" w:cs="仿宋" w:hint="eastAsia"/>
          <w:b/>
          <w:sz w:val="24"/>
        </w:rPr>
        <w:t>、本责任书一式叁份，甲乙双方及安全环保部各执一份。</w:t>
      </w:r>
    </w:p>
    <w:p w:rsidR="009F71D9" w:rsidRDefault="009C507E">
      <w:pPr>
        <w:pStyle w:val="a3"/>
        <w:spacing w:line="360" w:lineRule="auto"/>
        <w:ind w:leftChars="0" w:left="0" w:firstLineChars="200" w:firstLine="482"/>
        <w:rPr>
          <w:rFonts w:ascii="仿宋" w:eastAsia="仿宋" w:hAnsi="仿宋" w:cs="仿宋"/>
          <w:sz w:val="24"/>
        </w:rPr>
      </w:pPr>
      <w:r>
        <w:rPr>
          <w:rFonts w:ascii="仿宋" w:eastAsia="仿宋" w:hAnsi="仿宋" w:cs="仿宋" w:hint="eastAsia"/>
          <w:b/>
          <w:kern w:val="0"/>
          <w:sz w:val="24"/>
        </w:rPr>
        <w:t>2</w:t>
      </w:r>
      <w:r>
        <w:rPr>
          <w:rFonts w:ascii="仿宋" w:eastAsia="仿宋" w:hAnsi="仿宋" w:cs="仿宋" w:hint="eastAsia"/>
          <w:b/>
          <w:kern w:val="0"/>
          <w:sz w:val="24"/>
        </w:rPr>
        <w:t>、本责任状自签订之日起生效至</w:t>
      </w:r>
      <w:r>
        <w:rPr>
          <w:rFonts w:ascii="仿宋" w:eastAsia="仿宋" w:hAnsi="仿宋" w:cs="仿宋" w:hint="eastAsia"/>
          <w:b/>
          <w:kern w:val="0"/>
          <w:sz w:val="24"/>
        </w:rPr>
        <w:t>201</w:t>
      </w:r>
      <w:r>
        <w:rPr>
          <w:rFonts w:ascii="仿宋" w:eastAsia="仿宋" w:hAnsi="仿宋" w:cs="仿宋" w:hint="eastAsia"/>
          <w:b/>
          <w:kern w:val="0"/>
          <w:sz w:val="24"/>
        </w:rPr>
        <w:t>9</w:t>
      </w:r>
      <w:r>
        <w:rPr>
          <w:rFonts w:ascii="仿宋" w:eastAsia="仿宋" w:hAnsi="仿宋" w:cs="仿宋" w:hint="eastAsia"/>
          <w:b/>
          <w:kern w:val="0"/>
          <w:sz w:val="24"/>
        </w:rPr>
        <w:t>年</w:t>
      </w:r>
      <w:r>
        <w:rPr>
          <w:rFonts w:ascii="仿宋" w:eastAsia="仿宋" w:hAnsi="仿宋" w:cs="仿宋" w:hint="eastAsia"/>
          <w:b/>
          <w:kern w:val="0"/>
          <w:sz w:val="24"/>
        </w:rPr>
        <w:t>2</w:t>
      </w:r>
      <w:r>
        <w:rPr>
          <w:rFonts w:ascii="仿宋" w:eastAsia="仿宋" w:hAnsi="仿宋" w:cs="仿宋" w:hint="eastAsia"/>
          <w:b/>
          <w:kern w:val="0"/>
          <w:sz w:val="24"/>
        </w:rPr>
        <w:t>月</w:t>
      </w:r>
      <w:r>
        <w:rPr>
          <w:rFonts w:ascii="仿宋" w:eastAsia="仿宋" w:hAnsi="仿宋" w:cs="仿宋" w:hint="eastAsia"/>
          <w:b/>
          <w:kern w:val="0"/>
          <w:sz w:val="24"/>
        </w:rPr>
        <w:t>4</w:t>
      </w:r>
      <w:r>
        <w:rPr>
          <w:rFonts w:ascii="仿宋" w:eastAsia="仿宋" w:hAnsi="仿宋" w:cs="仿宋" w:hint="eastAsia"/>
          <w:b/>
          <w:kern w:val="0"/>
          <w:sz w:val="24"/>
        </w:rPr>
        <w:t>日。</w:t>
      </w:r>
    </w:p>
    <w:p w:rsidR="009F71D9" w:rsidRDefault="009F71D9">
      <w:pPr>
        <w:spacing w:line="360" w:lineRule="auto"/>
        <w:ind w:firstLineChars="200" w:firstLine="480"/>
        <w:jc w:val="left"/>
        <w:rPr>
          <w:rFonts w:ascii="仿宋" w:eastAsia="仿宋" w:hAnsi="仿宋" w:cs="仿宋"/>
          <w:sz w:val="24"/>
        </w:rPr>
      </w:pPr>
    </w:p>
    <w:p w:rsidR="009F71D9" w:rsidRDefault="009C507E">
      <w:pPr>
        <w:spacing w:line="360" w:lineRule="auto"/>
        <w:ind w:firstLineChars="200" w:firstLine="480"/>
        <w:jc w:val="left"/>
        <w:rPr>
          <w:rFonts w:ascii="仿宋" w:eastAsia="仿宋" w:hAnsi="仿宋" w:cs="仿宋"/>
          <w:sz w:val="24"/>
        </w:rPr>
      </w:pPr>
      <w:r>
        <w:rPr>
          <w:rFonts w:ascii="仿宋" w:eastAsia="仿宋" w:hAnsi="仿宋" w:cs="仿宋" w:hint="eastAsia"/>
          <w:sz w:val="24"/>
        </w:rPr>
        <w:t>甲方：（签字）</w:t>
      </w:r>
      <w:r>
        <w:rPr>
          <w:rFonts w:ascii="仿宋" w:eastAsia="仿宋" w:hAnsi="仿宋" w:cs="仿宋" w:hint="eastAsia"/>
          <w:sz w:val="24"/>
        </w:rPr>
        <w:t xml:space="preserve">                    </w:t>
      </w:r>
      <w:r>
        <w:rPr>
          <w:rFonts w:ascii="仿宋" w:eastAsia="仿宋" w:hAnsi="仿宋" w:cs="仿宋" w:hint="eastAsia"/>
          <w:sz w:val="24"/>
        </w:rPr>
        <w:t>乙方：（签字）</w:t>
      </w:r>
    </w:p>
    <w:p w:rsidR="009F71D9" w:rsidRDefault="009C507E">
      <w:pPr>
        <w:spacing w:line="360" w:lineRule="auto"/>
        <w:ind w:firstLineChars="200" w:firstLine="480"/>
        <w:jc w:val="left"/>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（印章）</w:t>
      </w:r>
      <w:r>
        <w:rPr>
          <w:rFonts w:ascii="仿宋" w:eastAsia="仿宋" w:hAnsi="仿宋" w:cs="仿宋" w:hint="eastAsia"/>
          <w:sz w:val="24"/>
        </w:rPr>
        <w:t xml:space="preserve">                         </w:t>
      </w:r>
      <w:r>
        <w:rPr>
          <w:rFonts w:ascii="仿宋" w:eastAsia="仿宋" w:hAnsi="仿宋" w:cs="仿宋" w:hint="eastAsia"/>
          <w:sz w:val="24"/>
        </w:rPr>
        <w:t>（印章）</w:t>
      </w:r>
    </w:p>
    <w:p w:rsidR="009F71D9" w:rsidRDefault="009F71D9">
      <w:pPr>
        <w:spacing w:line="360" w:lineRule="auto"/>
        <w:ind w:firstLineChars="200" w:firstLine="480"/>
        <w:jc w:val="left"/>
        <w:rPr>
          <w:rFonts w:ascii="仿宋" w:eastAsia="仿宋" w:hAnsi="仿宋" w:cs="仿宋"/>
          <w:sz w:val="24"/>
        </w:rPr>
      </w:pPr>
    </w:p>
    <w:p w:rsidR="009F71D9" w:rsidRDefault="009C507E">
      <w:pPr>
        <w:spacing w:line="360" w:lineRule="auto"/>
        <w:ind w:firstLineChars="200" w:firstLine="480"/>
        <w:jc w:val="left"/>
        <w:rPr>
          <w:rFonts w:ascii="仿宋" w:eastAsia="仿宋" w:hAnsi="仿宋" w:cs="仿宋"/>
          <w:sz w:val="24"/>
        </w:rPr>
      </w:pPr>
      <w:r>
        <w:rPr>
          <w:rFonts w:ascii="仿宋" w:eastAsia="仿宋" w:hAnsi="仿宋" w:cs="仿宋" w:hint="eastAsia"/>
          <w:sz w:val="24"/>
        </w:rPr>
        <w:t>日期：</w:t>
      </w:r>
      <w:r>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r>
        <w:rPr>
          <w:rFonts w:ascii="仿宋" w:eastAsia="仿宋" w:hAnsi="仿宋" w:cs="仿宋" w:hint="eastAsia"/>
          <w:sz w:val="24"/>
        </w:rPr>
        <w:t xml:space="preserve">      </w:t>
      </w:r>
      <w:r>
        <w:rPr>
          <w:rFonts w:ascii="仿宋" w:eastAsia="仿宋" w:hAnsi="仿宋" w:cs="仿宋" w:hint="eastAsia"/>
          <w:sz w:val="24"/>
        </w:rPr>
        <w:t xml:space="preserve">    </w:t>
      </w:r>
      <w:r>
        <w:rPr>
          <w:rFonts w:ascii="仿宋" w:eastAsia="仿宋" w:hAnsi="仿宋" w:cs="仿宋" w:hint="eastAsia"/>
          <w:sz w:val="24"/>
        </w:rPr>
        <w:t xml:space="preserve"> </w:t>
      </w:r>
      <w:r>
        <w:rPr>
          <w:rFonts w:ascii="仿宋" w:eastAsia="仿宋" w:hAnsi="仿宋" w:cs="仿宋" w:hint="eastAsia"/>
          <w:sz w:val="24"/>
        </w:rPr>
        <w:t>日期：</w:t>
      </w:r>
      <w:r>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p w:rsidR="009F71D9" w:rsidRDefault="009F71D9">
      <w:pPr>
        <w:spacing w:line="360" w:lineRule="auto"/>
        <w:ind w:firstLineChars="200" w:firstLine="480"/>
        <w:jc w:val="left"/>
        <w:rPr>
          <w:rFonts w:ascii="仿宋" w:eastAsia="仿宋" w:hAnsi="仿宋" w:cs="仿宋"/>
          <w:sz w:val="24"/>
        </w:rPr>
      </w:pPr>
    </w:p>
    <w:p w:rsidR="009F71D9" w:rsidRDefault="009F71D9">
      <w:pPr>
        <w:spacing w:line="360" w:lineRule="auto"/>
        <w:ind w:firstLineChars="200" w:firstLine="480"/>
        <w:jc w:val="left"/>
        <w:rPr>
          <w:rFonts w:ascii="仿宋" w:eastAsia="仿宋" w:hAnsi="仿宋" w:cs="仿宋"/>
          <w:sz w:val="24"/>
        </w:rPr>
      </w:pPr>
    </w:p>
    <w:p w:rsidR="009F71D9" w:rsidRDefault="009F71D9">
      <w:pPr>
        <w:spacing w:line="360" w:lineRule="auto"/>
        <w:ind w:firstLineChars="200" w:firstLine="480"/>
        <w:jc w:val="left"/>
        <w:rPr>
          <w:rFonts w:ascii="仿宋" w:eastAsia="仿宋" w:hAnsi="仿宋" w:cs="仿宋"/>
          <w:sz w:val="24"/>
        </w:rPr>
      </w:pPr>
    </w:p>
    <w:p w:rsidR="009F71D9" w:rsidRDefault="009F71D9">
      <w:pPr>
        <w:spacing w:line="360" w:lineRule="auto"/>
        <w:ind w:firstLineChars="200" w:firstLine="480"/>
        <w:jc w:val="left"/>
        <w:rPr>
          <w:rFonts w:ascii="仿宋" w:eastAsia="仿宋" w:hAnsi="仿宋" w:cs="仿宋"/>
          <w:sz w:val="24"/>
        </w:rPr>
      </w:pPr>
    </w:p>
    <w:p w:rsidR="009F71D9" w:rsidRDefault="009F71D9">
      <w:pPr>
        <w:spacing w:line="360" w:lineRule="auto"/>
        <w:ind w:firstLineChars="200" w:firstLine="480"/>
        <w:jc w:val="left"/>
        <w:rPr>
          <w:rFonts w:ascii="仿宋" w:eastAsia="仿宋" w:hAnsi="仿宋" w:cs="仿宋"/>
          <w:sz w:val="24"/>
        </w:rPr>
      </w:pPr>
    </w:p>
    <w:p w:rsidR="009F71D9" w:rsidRDefault="009F71D9">
      <w:pPr>
        <w:spacing w:line="360" w:lineRule="auto"/>
        <w:ind w:firstLineChars="200" w:firstLine="480"/>
        <w:jc w:val="left"/>
        <w:rPr>
          <w:rFonts w:ascii="仿宋" w:eastAsia="仿宋" w:hAnsi="仿宋" w:cs="仿宋"/>
          <w:sz w:val="24"/>
        </w:rPr>
      </w:pPr>
    </w:p>
    <w:p w:rsidR="009F71D9" w:rsidRDefault="009F71D9">
      <w:pPr>
        <w:spacing w:line="360" w:lineRule="auto"/>
        <w:ind w:firstLineChars="200" w:firstLine="480"/>
        <w:jc w:val="left"/>
        <w:rPr>
          <w:rFonts w:ascii="仿宋" w:eastAsia="仿宋" w:hAnsi="仿宋" w:cs="仿宋"/>
          <w:sz w:val="24"/>
        </w:rPr>
      </w:pPr>
    </w:p>
    <w:p w:rsidR="009F71D9" w:rsidRDefault="009F71D9">
      <w:pPr>
        <w:spacing w:line="360" w:lineRule="auto"/>
        <w:ind w:firstLineChars="200" w:firstLine="480"/>
        <w:jc w:val="left"/>
        <w:rPr>
          <w:rFonts w:ascii="仿宋" w:eastAsia="仿宋" w:hAnsi="仿宋" w:cs="仿宋"/>
          <w:sz w:val="24"/>
        </w:rPr>
      </w:pPr>
    </w:p>
    <w:p w:rsidR="009F71D9" w:rsidRDefault="009F71D9">
      <w:pPr>
        <w:spacing w:line="360" w:lineRule="auto"/>
        <w:jc w:val="left"/>
        <w:rPr>
          <w:rFonts w:ascii="仿宋" w:eastAsia="仿宋" w:hAnsi="仿宋" w:cs="仿宋"/>
          <w:sz w:val="24"/>
        </w:rPr>
      </w:pPr>
    </w:p>
    <w:p w:rsidR="009F71D9" w:rsidRDefault="009C507E">
      <w:pPr>
        <w:snapToGrid w:val="0"/>
        <w:jc w:val="center"/>
        <w:outlineLvl w:val="0"/>
        <w:rPr>
          <w:rFonts w:ascii="仿宋" w:eastAsia="仿宋" w:hAnsi="仿宋" w:cs="仿宋"/>
          <w:b/>
          <w:sz w:val="44"/>
          <w:szCs w:val="44"/>
        </w:rPr>
      </w:pPr>
      <w:r>
        <w:rPr>
          <w:rFonts w:ascii="仿宋" w:eastAsia="仿宋" w:hAnsi="仿宋" w:cs="仿宋" w:hint="eastAsia"/>
          <w:b/>
          <w:sz w:val="44"/>
          <w:szCs w:val="44"/>
        </w:rPr>
        <w:lastRenderedPageBreak/>
        <w:t>安全生产责任状</w:t>
      </w:r>
    </w:p>
    <w:p w:rsidR="009F71D9" w:rsidRDefault="009F71D9">
      <w:pPr>
        <w:snapToGrid w:val="0"/>
        <w:ind w:firstLineChars="200" w:firstLine="723"/>
        <w:jc w:val="center"/>
        <w:outlineLvl w:val="0"/>
        <w:rPr>
          <w:rFonts w:ascii="仿宋" w:eastAsia="仿宋" w:hAnsi="仿宋" w:cs="仿宋"/>
          <w:b/>
          <w:sz w:val="36"/>
          <w:szCs w:val="36"/>
        </w:rPr>
      </w:pPr>
    </w:p>
    <w:p w:rsidR="009F71D9" w:rsidRDefault="009C507E">
      <w:pPr>
        <w:pStyle w:val="a3"/>
        <w:snapToGrid w:val="0"/>
        <w:spacing w:after="0" w:line="360" w:lineRule="auto"/>
        <w:ind w:leftChars="0" w:left="0"/>
        <w:rPr>
          <w:rFonts w:ascii="仿宋" w:eastAsia="仿宋" w:hAnsi="仿宋" w:cs="仿宋"/>
          <w:b/>
          <w:bCs/>
          <w:sz w:val="24"/>
        </w:rPr>
      </w:pPr>
      <w:r>
        <w:rPr>
          <w:rFonts w:ascii="仿宋" w:eastAsia="仿宋" w:hAnsi="仿宋" w:cs="仿宋" w:hint="eastAsia"/>
          <w:b/>
          <w:bCs/>
          <w:sz w:val="24"/>
        </w:rPr>
        <w:t>甲方：</w:t>
      </w:r>
      <w:r>
        <w:rPr>
          <w:rFonts w:ascii="仿宋" w:eastAsia="仿宋" w:hAnsi="仿宋" w:cs="仿宋" w:hint="eastAsia"/>
          <w:b/>
          <w:bCs/>
          <w:sz w:val="24"/>
          <w:u w:val="single"/>
        </w:rPr>
        <w:t>周辉</w:t>
      </w:r>
      <w:r>
        <w:rPr>
          <w:rFonts w:ascii="仿宋" w:eastAsia="仿宋" w:hAnsi="仿宋" w:cs="仿宋" w:hint="eastAsia"/>
          <w:b/>
          <w:bCs/>
          <w:sz w:val="24"/>
          <w:u w:val="single"/>
        </w:rPr>
        <w:t xml:space="preserve">   </w:t>
      </w:r>
      <w:r>
        <w:rPr>
          <w:rFonts w:ascii="仿宋" w:eastAsia="仿宋" w:hAnsi="仿宋" w:cs="仿宋" w:hint="eastAsia"/>
          <w:b/>
          <w:bCs/>
          <w:sz w:val="24"/>
          <w:u w:val="single"/>
        </w:rPr>
        <w:t xml:space="preserve"> </w:t>
      </w:r>
      <w:r>
        <w:rPr>
          <w:rFonts w:ascii="仿宋" w:eastAsia="仿宋" w:hAnsi="仿宋" w:cs="仿宋" w:hint="eastAsia"/>
          <w:b/>
          <w:bCs/>
          <w:sz w:val="24"/>
          <w:u w:val="single"/>
        </w:rPr>
        <w:t xml:space="preserve"> (</w:t>
      </w:r>
      <w:r>
        <w:rPr>
          <w:rFonts w:ascii="仿宋" w:eastAsia="仿宋" w:hAnsi="仿宋" w:cs="仿宋" w:hint="eastAsia"/>
          <w:b/>
          <w:bCs/>
          <w:sz w:val="24"/>
          <w:u w:val="single"/>
        </w:rPr>
        <w:t>项目安全总监</w:t>
      </w:r>
      <w:r>
        <w:rPr>
          <w:rFonts w:ascii="仿宋" w:eastAsia="仿宋" w:hAnsi="仿宋" w:cs="仿宋" w:hint="eastAsia"/>
          <w:b/>
          <w:bCs/>
          <w:sz w:val="24"/>
          <w:u w:val="single"/>
        </w:rPr>
        <w:t>)</w:t>
      </w:r>
      <w:r>
        <w:rPr>
          <w:rFonts w:ascii="仿宋" w:eastAsia="仿宋" w:hAnsi="仿宋" w:cs="仿宋" w:hint="eastAsia"/>
          <w:b/>
          <w:bCs/>
          <w:sz w:val="24"/>
          <w:u w:val="single"/>
        </w:rPr>
        <w:t xml:space="preserve">     </w:t>
      </w:r>
      <w:r>
        <w:rPr>
          <w:rFonts w:ascii="仿宋" w:eastAsia="仿宋" w:hAnsi="仿宋" w:cs="仿宋" w:hint="eastAsia"/>
          <w:b/>
          <w:bCs/>
          <w:sz w:val="24"/>
        </w:rPr>
        <w:t>，以下简称甲方</w:t>
      </w:r>
    </w:p>
    <w:p w:rsidR="009F71D9" w:rsidRDefault="009C507E">
      <w:pPr>
        <w:pStyle w:val="a3"/>
        <w:snapToGrid w:val="0"/>
        <w:spacing w:after="0" w:line="360" w:lineRule="auto"/>
        <w:ind w:leftChars="0" w:left="0"/>
        <w:rPr>
          <w:rFonts w:ascii="仿宋" w:eastAsia="仿宋" w:hAnsi="仿宋" w:cs="仿宋"/>
          <w:b/>
          <w:bCs/>
          <w:sz w:val="24"/>
        </w:rPr>
      </w:pPr>
      <w:r>
        <w:rPr>
          <w:rFonts w:ascii="仿宋" w:eastAsia="仿宋" w:hAnsi="仿宋" w:cs="仿宋" w:hint="eastAsia"/>
          <w:b/>
          <w:bCs/>
          <w:sz w:val="24"/>
        </w:rPr>
        <w:t>乙方：</w:t>
      </w:r>
      <w:r>
        <w:rPr>
          <w:rFonts w:ascii="仿宋" w:eastAsia="仿宋" w:hAnsi="仿宋" w:cs="仿宋" w:hint="eastAsia"/>
          <w:b/>
          <w:bCs/>
          <w:sz w:val="24"/>
          <w:u w:val="single"/>
        </w:rPr>
        <w:t>童耀玉</w:t>
      </w:r>
      <w:r>
        <w:rPr>
          <w:rFonts w:ascii="仿宋" w:eastAsia="仿宋" w:hAnsi="仿宋" w:cs="仿宋" w:hint="eastAsia"/>
          <w:b/>
          <w:bCs/>
          <w:sz w:val="24"/>
          <w:u w:val="single"/>
        </w:rPr>
        <w:t xml:space="preserve">    (</w:t>
      </w:r>
      <w:r>
        <w:rPr>
          <w:rFonts w:ascii="仿宋" w:eastAsia="仿宋" w:hAnsi="仿宋" w:cs="仿宋" w:hint="eastAsia"/>
          <w:b/>
          <w:bCs/>
          <w:sz w:val="24"/>
          <w:u w:val="single"/>
        </w:rPr>
        <w:t>专职安全员</w:t>
      </w:r>
      <w:r>
        <w:rPr>
          <w:rFonts w:ascii="仿宋" w:eastAsia="仿宋" w:hAnsi="仿宋" w:cs="仿宋" w:hint="eastAsia"/>
          <w:b/>
          <w:bCs/>
          <w:sz w:val="24"/>
          <w:u w:val="single"/>
        </w:rPr>
        <w:t xml:space="preserve">)      </w:t>
      </w:r>
      <w:r>
        <w:rPr>
          <w:rFonts w:ascii="仿宋" w:eastAsia="仿宋" w:hAnsi="仿宋" w:cs="仿宋" w:hint="eastAsia"/>
          <w:b/>
          <w:bCs/>
          <w:sz w:val="24"/>
        </w:rPr>
        <w:t>，以下简称乙方</w:t>
      </w:r>
    </w:p>
    <w:p w:rsidR="009F71D9" w:rsidRDefault="009C507E">
      <w:pPr>
        <w:spacing w:line="360" w:lineRule="auto"/>
        <w:ind w:firstLineChars="200" w:firstLine="480"/>
        <w:rPr>
          <w:rFonts w:ascii="仿宋" w:eastAsia="仿宋" w:hAnsi="仿宋" w:cs="仿宋"/>
          <w:b/>
          <w:sz w:val="24"/>
          <w:szCs w:val="24"/>
        </w:rPr>
      </w:pPr>
      <w:r>
        <w:rPr>
          <w:rFonts w:ascii="仿宋" w:eastAsia="仿宋" w:hAnsi="仿宋" w:cs="仿宋" w:hint="eastAsia"/>
          <w:sz w:val="24"/>
          <w:szCs w:val="24"/>
          <w:lang w:bidi="he-IL"/>
        </w:rPr>
        <w:t>为进一步贯彻“安全第一，预防为主，综合治理”的安全生产方针，牢牢坚守“发展决不能以牺牲人的生命为代价”红线，建立健全“党政同责、一岗双责、齐抓共管”的安全监管基本框架，有效遏制职业健康、安全环保、安全生产责任事故发生</w:t>
      </w:r>
      <w:r>
        <w:rPr>
          <w:rFonts w:ascii="仿宋" w:eastAsia="仿宋" w:hAnsi="仿宋" w:cs="仿宋" w:hint="eastAsia"/>
          <w:sz w:val="24"/>
          <w:szCs w:val="24"/>
        </w:rPr>
        <w:t>，结合本项目工程实际，特签订本责任书，以明确双方的责任和义务。</w:t>
      </w:r>
      <w:r>
        <w:rPr>
          <w:rFonts w:ascii="仿宋" w:eastAsia="仿宋" w:hAnsi="仿宋" w:cs="仿宋" w:hint="eastAsia"/>
          <w:b/>
          <w:bCs/>
          <w:sz w:val="24"/>
          <w:szCs w:val="24"/>
        </w:rPr>
        <w:t>一、</w:t>
      </w:r>
      <w:r>
        <w:rPr>
          <w:rFonts w:ascii="仿宋" w:eastAsia="仿宋" w:hAnsi="仿宋" w:cs="仿宋" w:hint="eastAsia"/>
          <w:b/>
          <w:sz w:val="24"/>
          <w:szCs w:val="24"/>
        </w:rPr>
        <w:t>甲方职责</w:t>
      </w:r>
    </w:p>
    <w:p w:rsidR="009F71D9" w:rsidRDefault="009C507E">
      <w:pPr>
        <w:widowControl/>
        <w:adjustRightInd w:val="0"/>
        <w:snapToGrid w:val="0"/>
        <w:spacing w:line="44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1</w:t>
      </w:r>
      <w:r>
        <w:rPr>
          <w:rFonts w:ascii="仿宋" w:eastAsia="仿宋" w:hAnsi="仿宋" w:cs="仿宋" w:hint="eastAsia"/>
          <w:kern w:val="0"/>
          <w:sz w:val="24"/>
          <w:szCs w:val="24"/>
        </w:rPr>
        <w:t>、根据国家安全生产的有关法律法规和企业的有关要求，对本工程项目的安全生产监督工作负综合监管责任。</w:t>
      </w:r>
    </w:p>
    <w:p w:rsidR="009F71D9" w:rsidRDefault="009C507E">
      <w:pPr>
        <w:widowControl/>
        <w:adjustRightInd w:val="0"/>
        <w:snapToGrid w:val="0"/>
        <w:spacing w:line="44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2</w:t>
      </w:r>
      <w:r>
        <w:rPr>
          <w:rFonts w:ascii="仿宋" w:eastAsia="仿宋" w:hAnsi="仿宋" w:cs="仿宋" w:hint="eastAsia"/>
          <w:kern w:val="0"/>
          <w:sz w:val="24"/>
          <w:szCs w:val="24"/>
        </w:rPr>
        <w:t>、协助项目经理履行安全生产职责，负责本项目安全生产管理体系的建立和运行、安全生产监督管理的总体策划与组织实施，监督项目安全生产费用的使用。</w:t>
      </w:r>
    </w:p>
    <w:p w:rsidR="009F71D9" w:rsidRDefault="009C507E">
      <w:pPr>
        <w:widowControl/>
        <w:adjustRightInd w:val="0"/>
        <w:snapToGrid w:val="0"/>
        <w:spacing w:line="44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3</w:t>
      </w:r>
      <w:r>
        <w:rPr>
          <w:rFonts w:ascii="仿宋" w:eastAsia="仿宋" w:hAnsi="仿宋" w:cs="仿宋" w:hint="eastAsia"/>
          <w:kern w:val="0"/>
          <w:sz w:val="24"/>
          <w:szCs w:val="24"/>
        </w:rPr>
        <w:t>、根据企业安全生产监督管理规章制度，负责组织本项目日常的安全生产督查工作，对督查中发现的重大问题，有权下令停工、整改。</w:t>
      </w:r>
    </w:p>
    <w:p w:rsidR="009F71D9" w:rsidRDefault="009C507E">
      <w:pPr>
        <w:widowControl/>
        <w:adjustRightInd w:val="0"/>
        <w:snapToGrid w:val="0"/>
        <w:spacing w:line="44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4</w:t>
      </w:r>
      <w:r>
        <w:rPr>
          <w:rFonts w:ascii="仿宋" w:eastAsia="仿宋" w:hAnsi="仿宋" w:cs="仿宋" w:hint="eastAsia"/>
          <w:kern w:val="0"/>
          <w:sz w:val="24"/>
          <w:szCs w:val="24"/>
        </w:rPr>
        <w:t>、从安全生产层面参与对项目所属作业队、班组的考核、奖惩、人事任免、岗位调整；有权对生产安全事故、违规违章事件和责任人员按有关规定做出处理。涉及项目部或其领导成员时，有向上级领导或主管部门提出处理意见的建议权。</w:t>
      </w:r>
    </w:p>
    <w:p w:rsidR="009F71D9" w:rsidRDefault="009C507E">
      <w:pPr>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rPr>
        <w:t>5</w:t>
      </w:r>
      <w:r>
        <w:rPr>
          <w:rFonts w:ascii="仿宋" w:eastAsia="仿宋" w:hAnsi="仿宋" w:cs="仿宋" w:hint="eastAsia"/>
          <w:kern w:val="0"/>
          <w:sz w:val="24"/>
          <w:szCs w:val="24"/>
        </w:rPr>
        <w:t>、按照国家和企业事故调查处理的相关</w:t>
      </w:r>
      <w:r>
        <w:rPr>
          <w:rFonts w:ascii="仿宋" w:eastAsia="仿宋" w:hAnsi="仿宋" w:cs="仿宋" w:hint="eastAsia"/>
          <w:kern w:val="0"/>
          <w:sz w:val="24"/>
          <w:szCs w:val="24"/>
        </w:rPr>
        <w:t>规定，负责配合做好上级、地方政府相关部门对本项目所发生生产安全事故的调查处理工作。</w:t>
      </w:r>
    </w:p>
    <w:p w:rsidR="009F71D9" w:rsidRDefault="009C507E">
      <w:pPr>
        <w:spacing w:line="360" w:lineRule="auto"/>
        <w:rPr>
          <w:rFonts w:ascii="仿宋" w:eastAsia="仿宋" w:hAnsi="仿宋" w:cs="仿宋"/>
          <w:b/>
          <w:sz w:val="24"/>
          <w:szCs w:val="24"/>
        </w:rPr>
      </w:pPr>
      <w:r>
        <w:rPr>
          <w:rFonts w:ascii="仿宋" w:eastAsia="仿宋" w:hAnsi="仿宋" w:cs="仿宋" w:hint="eastAsia"/>
          <w:b/>
          <w:sz w:val="24"/>
          <w:szCs w:val="24"/>
        </w:rPr>
        <w:t>二、乙方职责</w:t>
      </w:r>
    </w:p>
    <w:p w:rsidR="009F71D9" w:rsidRDefault="009C507E">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、在项目主管安全生产领导的直接带领下，积极宣传和认真贯彻有关安全生产、劳动保护、环境保护等相关的方针、政策、法规、制度等，推动本项目的安全生产工作。</w:t>
      </w:r>
    </w:p>
    <w:p w:rsidR="009F71D9" w:rsidRDefault="009C507E">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负责督促、检查、汇总、报告项目安全生产情况，具体办理项目有关安全管理的日常事务，建立健全安全工作各种台帐，收集、整理、编制、保管安全资料，做好安全记录，记好安全日志；按时向上级报送安全报表，及时协调处理一般安全生产工作，对职责范围内因工作失误而导致的伤亡事故负责。</w:t>
      </w:r>
    </w:p>
    <w:p w:rsidR="009F71D9" w:rsidRDefault="009C507E">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lastRenderedPageBreak/>
        <w:t>3</w:t>
      </w:r>
      <w:r>
        <w:rPr>
          <w:rFonts w:ascii="仿宋" w:eastAsia="仿宋" w:hAnsi="仿宋" w:cs="仿宋" w:hint="eastAsia"/>
          <w:sz w:val="24"/>
          <w:szCs w:val="24"/>
        </w:rPr>
        <w:t>、协助项目领导组织审查安全技术措施计划，对批准的计划项目，督促有关人员按期完成。</w:t>
      </w:r>
    </w:p>
    <w:p w:rsidR="009F71D9" w:rsidRDefault="009C507E">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、负责在公司安全生产管理制度和操作规程的框架内，收集整理、修改补充本项目的安全生产管理细则和操作规程，经项目经理批准后发布执行。</w:t>
      </w:r>
    </w:p>
    <w:p w:rsidR="009F71D9" w:rsidRDefault="009C507E">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、负责具体办理项目安全生</w:t>
      </w:r>
      <w:r>
        <w:rPr>
          <w:rFonts w:ascii="仿宋" w:eastAsia="仿宋" w:hAnsi="仿宋" w:cs="仿宋" w:hint="eastAsia"/>
          <w:sz w:val="24"/>
          <w:szCs w:val="24"/>
        </w:rPr>
        <w:t>产的宣传教育工作，协同有关部门做好全体员工特别是新工人和特种作业人员的安全技术教育培训、安全技术交底、安全责任书签订等工作。</w:t>
      </w:r>
    </w:p>
    <w:p w:rsidR="009F71D9" w:rsidRDefault="009C507E">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经常性地深入施工现场巡视检查，参加各种安全生产检查。对查出的问题或隐患，有权下达指令限期整改，有权纠正违章指挥、制止违章作业，并监督实施；发现不安全因素或遇有重大、紧急险情时，有权下令停止作业，并立即报告有关领导，采取进一步措施。</w:t>
      </w:r>
    </w:p>
    <w:p w:rsidR="009F71D9" w:rsidRDefault="009C507E">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sz w:val="24"/>
          <w:szCs w:val="24"/>
        </w:rPr>
        <w:t>7</w:t>
      </w:r>
      <w:r>
        <w:rPr>
          <w:rFonts w:ascii="仿宋" w:eastAsia="仿宋" w:hAnsi="仿宋" w:cs="仿宋" w:hint="eastAsia"/>
          <w:sz w:val="24"/>
          <w:szCs w:val="24"/>
        </w:rPr>
        <w:t>、对违章违规行为经批评教育无效的人员，无论其职级高低，在有摄影取证的情况下均有权根据项目安全奖罚规定现场开具罚单；对防止安全事故发生、发展有功且符合</w:t>
      </w:r>
      <w:r>
        <w:rPr>
          <w:rFonts w:ascii="仿宋" w:eastAsia="仿宋" w:hAnsi="仿宋" w:cs="仿宋" w:hint="eastAsia"/>
          <w:sz w:val="24"/>
          <w:szCs w:val="24"/>
        </w:rPr>
        <w:t>项目有关规定的人员开具奖励单；经项目安全主管领导签发后交项目财务执行。</w:t>
      </w:r>
    </w:p>
    <w:p w:rsidR="009F71D9" w:rsidRDefault="009C507E">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8</w:t>
      </w:r>
      <w:r>
        <w:rPr>
          <w:rFonts w:ascii="仿宋" w:eastAsia="仿宋" w:hAnsi="仿宋" w:cs="仿宋" w:hint="eastAsia"/>
          <w:sz w:val="24"/>
          <w:szCs w:val="24"/>
        </w:rPr>
        <w:t>、督促有关部门按照规定及时发放劳动防护用品、清凉饮料和保健食品，并检查用品质量；建议购置、布设、使用安全防护设施，指导工人正确使用。</w:t>
      </w:r>
    </w:p>
    <w:p w:rsidR="009F71D9" w:rsidRDefault="009C507E">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9</w:t>
      </w:r>
      <w:r>
        <w:rPr>
          <w:rFonts w:ascii="仿宋" w:eastAsia="仿宋" w:hAnsi="仿宋" w:cs="仿宋" w:hint="eastAsia"/>
          <w:sz w:val="24"/>
          <w:szCs w:val="24"/>
        </w:rPr>
        <w:t>、努力学习安全生产管理知识，不断提高自身安全管理水平，尽职尽责地做好本项目的安全生产管理工作。</w:t>
      </w:r>
    </w:p>
    <w:p w:rsidR="009F71D9" w:rsidRDefault="009C507E">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10</w:t>
      </w:r>
      <w:r>
        <w:rPr>
          <w:rFonts w:ascii="仿宋" w:eastAsia="仿宋" w:hAnsi="仿宋" w:cs="仿宋" w:hint="eastAsia"/>
          <w:sz w:val="24"/>
          <w:szCs w:val="24"/>
        </w:rPr>
        <w:t>、组织推行安全生产目标管理和标准化作业等先进的管理方法，主办安全生产竞赛活动。</w:t>
      </w:r>
      <w:r>
        <w:rPr>
          <w:rFonts w:ascii="仿宋" w:eastAsia="仿宋" w:hAnsi="仿宋" w:cs="仿宋" w:hint="eastAsia"/>
          <w:sz w:val="24"/>
          <w:szCs w:val="24"/>
        </w:rPr>
        <w:t xml:space="preserve"> </w:t>
      </w:r>
    </w:p>
    <w:p w:rsidR="009F71D9" w:rsidRDefault="009C507E">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11</w:t>
      </w:r>
      <w:r>
        <w:rPr>
          <w:rFonts w:ascii="仿宋" w:eastAsia="仿宋" w:hAnsi="仿宋" w:cs="仿宋" w:hint="eastAsia"/>
          <w:sz w:val="24"/>
          <w:szCs w:val="24"/>
        </w:rPr>
        <w:t>、参加各种安全生产会议，提出安全生产方面的建议和要求，做好会议记录。</w:t>
      </w:r>
    </w:p>
    <w:p w:rsidR="009F71D9" w:rsidRDefault="009C507E">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12</w:t>
      </w:r>
      <w:r>
        <w:rPr>
          <w:rFonts w:ascii="仿宋" w:eastAsia="仿宋" w:hAnsi="仿宋" w:cs="仿宋" w:hint="eastAsia"/>
          <w:sz w:val="24"/>
          <w:szCs w:val="24"/>
        </w:rPr>
        <w:t>、参加伤亡、险肇和其他安全事故的调查、分析</w:t>
      </w:r>
      <w:r>
        <w:rPr>
          <w:rFonts w:ascii="仿宋" w:eastAsia="仿宋" w:hAnsi="仿宋" w:cs="仿宋" w:hint="eastAsia"/>
          <w:sz w:val="24"/>
          <w:szCs w:val="24"/>
        </w:rPr>
        <w:t>与处理工作，负责对未遂事故的分析、追查、处理；向上级及时如实报告，做好事故的统计建档工作。</w:t>
      </w:r>
    </w:p>
    <w:p w:rsidR="009F71D9" w:rsidRDefault="009C507E">
      <w:pPr>
        <w:pStyle w:val="a3"/>
        <w:spacing w:line="360" w:lineRule="auto"/>
        <w:ind w:leftChars="0" w:left="0"/>
        <w:rPr>
          <w:rFonts w:ascii="仿宋" w:eastAsia="仿宋" w:hAnsi="仿宋" w:cs="仿宋"/>
          <w:b/>
          <w:bCs/>
          <w:sz w:val="24"/>
        </w:rPr>
      </w:pPr>
      <w:r>
        <w:rPr>
          <w:rFonts w:ascii="仿宋" w:eastAsia="仿宋" w:hAnsi="仿宋" w:cs="仿宋" w:hint="eastAsia"/>
          <w:b/>
          <w:bCs/>
          <w:sz w:val="24"/>
        </w:rPr>
        <w:t>三、安全生产管理目标</w:t>
      </w:r>
    </w:p>
    <w:p w:rsidR="009F71D9" w:rsidRDefault="009C507E">
      <w:pPr>
        <w:spacing w:line="360" w:lineRule="auto"/>
        <w:ind w:firstLineChars="200" w:firstLine="480"/>
        <w:rPr>
          <w:rFonts w:ascii="仿宋" w:eastAsia="仿宋" w:hAnsi="仿宋" w:cs="仿宋"/>
          <w:sz w:val="24"/>
        </w:rPr>
      </w:pPr>
      <w:r>
        <w:rPr>
          <w:rFonts w:ascii="仿宋" w:eastAsia="仿宋" w:hAnsi="仿宋" w:cs="仿宋" w:hint="eastAsia"/>
          <w:sz w:val="24"/>
        </w:rPr>
        <w:t>本项目职业健康、安全环保、安全生产管理目标为：</w:t>
      </w:r>
    </w:p>
    <w:p w:rsidR="009F71D9" w:rsidRDefault="009C507E">
      <w:pPr>
        <w:spacing w:line="360" w:lineRule="auto"/>
        <w:ind w:firstLine="482"/>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一</w:t>
      </w:r>
      <w:r>
        <w:rPr>
          <w:rFonts w:ascii="仿宋" w:eastAsia="仿宋" w:hAnsi="仿宋" w:cs="仿宋" w:hint="eastAsia"/>
          <w:sz w:val="24"/>
          <w:szCs w:val="24"/>
        </w:rPr>
        <w:t>)</w:t>
      </w:r>
      <w:r>
        <w:rPr>
          <w:rFonts w:ascii="仿宋" w:eastAsia="仿宋" w:hAnsi="仿宋" w:cs="仿宋" w:hint="eastAsia"/>
          <w:sz w:val="24"/>
          <w:szCs w:val="24"/>
        </w:rPr>
        <w:t>杜绝发生有人员死亡的一般以上生产安全责任事故；</w:t>
      </w:r>
    </w:p>
    <w:p w:rsidR="009F71D9" w:rsidRDefault="009C507E">
      <w:pPr>
        <w:spacing w:line="360" w:lineRule="auto"/>
        <w:ind w:firstLine="482"/>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二</w:t>
      </w:r>
      <w:r>
        <w:rPr>
          <w:rFonts w:ascii="仿宋" w:eastAsia="仿宋" w:hAnsi="仿宋" w:cs="仿宋" w:hint="eastAsia"/>
          <w:sz w:val="24"/>
          <w:szCs w:val="24"/>
        </w:rPr>
        <w:t>)</w:t>
      </w:r>
      <w:r>
        <w:rPr>
          <w:rFonts w:ascii="仿宋" w:eastAsia="仿宋" w:hAnsi="仿宋" w:cs="仿宋" w:hint="eastAsia"/>
          <w:sz w:val="24"/>
          <w:szCs w:val="24"/>
        </w:rPr>
        <w:t>杜绝发生有人员死亡的一般以上水上交通责任事故；</w:t>
      </w:r>
    </w:p>
    <w:p w:rsidR="009F71D9" w:rsidRDefault="009C507E">
      <w:pPr>
        <w:spacing w:line="360" w:lineRule="auto"/>
        <w:ind w:firstLine="482"/>
        <w:rPr>
          <w:rFonts w:ascii="仿宋" w:eastAsia="仿宋" w:hAnsi="仿宋" w:cs="仿宋"/>
          <w:sz w:val="24"/>
          <w:szCs w:val="24"/>
        </w:rPr>
      </w:pPr>
      <w:r>
        <w:rPr>
          <w:rFonts w:ascii="仿宋" w:eastAsia="仿宋" w:hAnsi="仿宋" w:cs="仿宋" w:hint="eastAsia"/>
          <w:sz w:val="24"/>
          <w:szCs w:val="24"/>
        </w:rPr>
        <w:lastRenderedPageBreak/>
        <w:t>(</w:t>
      </w:r>
      <w:r>
        <w:rPr>
          <w:rFonts w:ascii="仿宋" w:eastAsia="仿宋" w:hAnsi="仿宋" w:cs="仿宋" w:hint="eastAsia"/>
          <w:sz w:val="24"/>
          <w:szCs w:val="24"/>
        </w:rPr>
        <w:t>三</w:t>
      </w:r>
      <w:r>
        <w:rPr>
          <w:rFonts w:ascii="仿宋" w:eastAsia="仿宋" w:hAnsi="仿宋" w:cs="仿宋" w:hint="eastAsia"/>
          <w:sz w:val="24"/>
          <w:szCs w:val="24"/>
        </w:rPr>
        <w:t>)</w:t>
      </w:r>
      <w:r>
        <w:rPr>
          <w:rFonts w:ascii="仿宋" w:eastAsia="仿宋" w:hAnsi="仿宋" w:cs="仿宋" w:hint="eastAsia"/>
          <w:sz w:val="24"/>
          <w:szCs w:val="24"/>
        </w:rPr>
        <w:t>杜绝</w:t>
      </w:r>
      <w:r>
        <w:rPr>
          <w:rFonts w:ascii="仿宋" w:eastAsia="仿宋" w:hAnsi="仿宋" w:cs="仿宋" w:hint="eastAsia"/>
          <w:sz w:val="24"/>
          <w:szCs w:val="24"/>
        </w:rPr>
        <w:t>发生负有建设管理责任的</w:t>
      </w:r>
      <w:r>
        <w:rPr>
          <w:rFonts w:ascii="仿宋" w:eastAsia="仿宋" w:hAnsi="仿宋" w:cs="仿宋" w:hint="eastAsia"/>
          <w:sz w:val="24"/>
          <w:szCs w:val="24"/>
        </w:rPr>
        <w:t>有人员死亡的一般</w:t>
      </w:r>
      <w:r>
        <w:rPr>
          <w:rFonts w:ascii="仿宋" w:eastAsia="仿宋" w:hAnsi="仿宋" w:cs="仿宋" w:hint="eastAsia"/>
          <w:sz w:val="24"/>
          <w:szCs w:val="24"/>
        </w:rPr>
        <w:t>及</w:t>
      </w:r>
      <w:r>
        <w:rPr>
          <w:rFonts w:ascii="仿宋" w:eastAsia="仿宋" w:hAnsi="仿宋" w:cs="仿宋" w:hint="eastAsia"/>
          <w:sz w:val="24"/>
          <w:szCs w:val="24"/>
        </w:rPr>
        <w:t>以上生产安全责任事故；</w:t>
      </w:r>
    </w:p>
    <w:p w:rsidR="009F71D9" w:rsidRDefault="009C507E">
      <w:pPr>
        <w:spacing w:line="360" w:lineRule="auto"/>
        <w:ind w:firstLine="482"/>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四</w:t>
      </w:r>
      <w:r>
        <w:rPr>
          <w:rFonts w:ascii="仿宋" w:eastAsia="仿宋" w:hAnsi="仿宋" w:cs="仿宋" w:hint="eastAsia"/>
          <w:sz w:val="24"/>
          <w:szCs w:val="24"/>
        </w:rPr>
        <w:t>)</w:t>
      </w:r>
      <w:r>
        <w:rPr>
          <w:rFonts w:ascii="仿宋" w:eastAsia="仿宋" w:hAnsi="仿宋" w:cs="仿宋" w:hint="eastAsia"/>
          <w:sz w:val="24"/>
          <w:szCs w:val="24"/>
        </w:rPr>
        <w:t>杜绝</w:t>
      </w:r>
      <w:r>
        <w:rPr>
          <w:rFonts w:ascii="仿宋" w:eastAsia="仿宋" w:hAnsi="仿宋" w:cs="仿宋" w:hint="eastAsia"/>
          <w:sz w:val="24"/>
          <w:szCs w:val="24"/>
        </w:rPr>
        <w:t>发生一般及</w:t>
      </w:r>
      <w:r>
        <w:rPr>
          <w:rFonts w:ascii="仿宋" w:eastAsia="仿宋" w:hAnsi="仿宋" w:cs="仿宋" w:hint="eastAsia"/>
          <w:sz w:val="24"/>
          <w:szCs w:val="24"/>
        </w:rPr>
        <w:t>以上突发环境责任事件；</w:t>
      </w:r>
    </w:p>
    <w:p w:rsidR="009F71D9" w:rsidRDefault="009C507E">
      <w:pPr>
        <w:spacing w:line="360" w:lineRule="auto"/>
        <w:ind w:firstLine="482"/>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五</w:t>
      </w:r>
      <w:r>
        <w:rPr>
          <w:rFonts w:ascii="仿宋" w:eastAsia="仿宋" w:hAnsi="仿宋" w:cs="仿宋" w:hint="eastAsia"/>
          <w:sz w:val="24"/>
          <w:szCs w:val="24"/>
        </w:rPr>
        <w:t>)</w:t>
      </w:r>
      <w:r>
        <w:rPr>
          <w:rFonts w:ascii="仿宋" w:eastAsia="仿宋" w:hAnsi="仿宋" w:cs="仿宋" w:hint="eastAsia"/>
          <w:sz w:val="24"/>
          <w:szCs w:val="24"/>
        </w:rPr>
        <w:t>杜绝</w:t>
      </w:r>
      <w:r>
        <w:rPr>
          <w:rFonts w:ascii="仿宋" w:eastAsia="仿宋" w:hAnsi="仿宋" w:cs="仿宋" w:hint="eastAsia"/>
          <w:sz w:val="24"/>
          <w:szCs w:val="24"/>
        </w:rPr>
        <w:t>发生一般及</w:t>
      </w:r>
      <w:r>
        <w:rPr>
          <w:rFonts w:ascii="仿宋" w:eastAsia="仿宋" w:hAnsi="仿宋" w:cs="仿宋" w:hint="eastAsia"/>
          <w:sz w:val="24"/>
          <w:szCs w:val="24"/>
        </w:rPr>
        <w:t>以上职业病危害责任事故；</w:t>
      </w:r>
    </w:p>
    <w:p w:rsidR="009F71D9" w:rsidRDefault="009C507E">
      <w:pPr>
        <w:spacing w:line="360" w:lineRule="auto"/>
        <w:rPr>
          <w:rFonts w:ascii="仿宋" w:eastAsia="仿宋" w:hAnsi="仿宋" w:cs="仿宋"/>
          <w:b/>
          <w:sz w:val="24"/>
        </w:rPr>
      </w:pPr>
      <w:r>
        <w:rPr>
          <w:rFonts w:ascii="仿宋" w:eastAsia="仿宋" w:hAnsi="仿宋" w:cs="仿宋" w:hint="eastAsia"/>
          <w:b/>
          <w:sz w:val="24"/>
        </w:rPr>
        <w:t>四、奖惩措施及考核</w:t>
      </w:r>
    </w:p>
    <w:p w:rsidR="009F71D9" w:rsidRDefault="009C507E">
      <w:pPr>
        <w:pStyle w:val="2"/>
        <w:spacing w:line="360" w:lineRule="auto"/>
        <w:ind w:firstLine="480"/>
        <w:rPr>
          <w:rFonts w:ascii="仿宋" w:eastAsia="仿宋" w:hAnsi="仿宋" w:cs="仿宋"/>
          <w:sz w:val="24"/>
          <w:szCs w:val="24"/>
        </w:rPr>
      </w:pPr>
      <w:r>
        <w:rPr>
          <w:rFonts w:ascii="仿宋" w:eastAsia="仿宋" w:hAnsi="仿宋" w:cs="仿宋" w:hint="eastAsia"/>
          <w:sz w:val="24"/>
          <w:szCs w:val="24"/>
        </w:rPr>
        <w:t>如果各方没有对其负责的上述事项采取必要的措施而导致项目范围内发生事故且被认定为生产安全责任事故的其应根据安监部门出具的事故调查报告或者有关的法律法规承担相应的责任。</w:t>
      </w:r>
    </w:p>
    <w:p w:rsidR="009F71D9" w:rsidRDefault="009C507E">
      <w:pPr>
        <w:pStyle w:val="2"/>
        <w:spacing w:line="360" w:lineRule="auto"/>
        <w:ind w:firstLine="480"/>
        <w:rPr>
          <w:rFonts w:ascii="仿宋" w:eastAsia="仿宋" w:hAnsi="仿宋" w:cs="仿宋"/>
          <w:sz w:val="24"/>
          <w:szCs w:val="24"/>
        </w:rPr>
      </w:pPr>
      <w:r>
        <w:rPr>
          <w:rFonts w:ascii="仿宋" w:eastAsia="仿宋" w:hAnsi="仿宋" w:cs="仿宋" w:hint="eastAsia"/>
          <w:sz w:val="24"/>
          <w:szCs w:val="24"/>
        </w:rPr>
        <w:t>安全生产责任日常考核按照《贵黄</w:t>
      </w:r>
      <w:r>
        <w:rPr>
          <w:rFonts w:ascii="仿宋" w:eastAsia="仿宋" w:hAnsi="仿宋" w:cs="仿宋" w:hint="eastAsia"/>
          <w:sz w:val="24"/>
          <w:szCs w:val="24"/>
        </w:rPr>
        <w:t>7</w:t>
      </w:r>
      <w:r>
        <w:rPr>
          <w:rFonts w:ascii="仿宋" w:eastAsia="仿宋" w:hAnsi="仿宋" w:cs="仿宋" w:hint="eastAsia"/>
          <w:sz w:val="24"/>
          <w:szCs w:val="24"/>
        </w:rPr>
        <w:t>标安全管理制度汇编》有关章节落实考核，特殊情况下经项目安全生产领导小组表决通过的，项目安全生产领导小组有权对相关负责人作出额外处罚和奖励。</w:t>
      </w:r>
    </w:p>
    <w:p w:rsidR="009F71D9" w:rsidRDefault="009F71D9">
      <w:pPr>
        <w:pStyle w:val="2"/>
        <w:spacing w:line="360" w:lineRule="auto"/>
        <w:ind w:firstLine="480"/>
        <w:rPr>
          <w:rFonts w:ascii="仿宋" w:eastAsia="仿宋" w:hAnsi="仿宋" w:cs="仿宋"/>
          <w:sz w:val="24"/>
          <w:szCs w:val="24"/>
        </w:rPr>
      </w:pPr>
    </w:p>
    <w:p w:rsidR="009F71D9" w:rsidRDefault="009C507E">
      <w:pPr>
        <w:spacing w:line="360" w:lineRule="auto"/>
        <w:rPr>
          <w:rFonts w:ascii="仿宋" w:eastAsia="仿宋" w:hAnsi="仿宋" w:cs="仿宋"/>
          <w:b/>
          <w:sz w:val="24"/>
        </w:rPr>
      </w:pPr>
      <w:r>
        <w:rPr>
          <w:rFonts w:ascii="仿宋" w:eastAsia="仿宋" w:hAnsi="仿宋" w:cs="仿宋" w:hint="eastAsia"/>
          <w:b/>
          <w:sz w:val="24"/>
        </w:rPr>
        <w:t>附：</w:t>
      </w:r>
      <w:r>
        <w:rPr>
          <w:rFonts w:ascii="仿宋" w:eastAsia="仿宋" w:hAnsi="仿宋" w:cs="仿宋" w:hint="eastAsia"/>
          <w:b/>
          <w:sz w:val="24"/>
        </w:rPr>
        <w:t>1</w:t>
      </w:r>
      <w:r>
        <w:rPr>
          <w:rFonts w:ascii="仿宋" w:eastAsia="仿宋" w:hAnsi="仿宋" w:cs="仿宋" w:hint="eastAsia"/>
          <w:b/>
          <w:sz w:val="24"/>
        </w:rPr>
        <w:t>、本责任书一式叁份，甲乙双方及安全环保部各执一份。</w:t>
      </w:r>
    </w:p>
    <w:p w:rsidR="009F71D9" w:rsidRDefault="009C507E">
      <w:pPr>
        <w:pStyle w:val="a3"/>
        <w:spacing w:line="360" w:lineRule="auto"/>
        <w:ind w:leftChars="0" w:left="0" w:firstLineChars="200" w:firstLine="482"/>
        <w:rPr>
          <w:rFonts w:ascii="仿宋" w:eastAsia="仿宋" w:hAnsi="仿宋" w:cs="仿宋"/>
          <w:sz w:val="24"/>
        </w:rPr>
      </w:pPr>
      <w:r>
        <w:rPr>
          <w:rFonts w:ascii="仿宋" w:eastAsia="仿宋" w:hAnsi="仿宋" w:cs="仿宋" w:hint="eastAsia"/>
          <w:b/>
          <w:kern w:val="0"/>
          <w:sz w:val="24"/>
        </w:rPr>
        <w:t>2</w:t>
      </w:r>
      <w:r>
        <w:rPr>
          <w:rFonts w:ascii="仿宋" w:eastAsia="仿宋" w:hAnsi="仿宋" w:cs="仿宋" w:hint="eastAsia"/>
          <w:b/>
          <w:kern w:val="0"/>
          <w:sz w:val="24"/>
        </w:rPr>
        <w:t>、本责任状自签订之日起生效至</w:t>
      </w:r>
      <w:r>
        <w:rPr>
          <w:rFonts w:ascii="仿宋" w:eastAsia="仿宋" w:hAnsi="仿宋" w:cs="仿宋" w:hint="eastAsia"/>
          <w:b/>
          <w:kern w:val="0"/>
          <w:sz w:val="24"/>
        </w:rPr>
        <w:t>201</w:t>
      </w:r>
      <w:r>
        <w:rPr>
          <w:rFonts w:ascii="仿宋" w:eastAsia="仿宋" w:hAnsi="仿宋" w:cs="仿宋" w:hint="eastAsia"/>
          <w:b/>
          <w:kern w:val="0"/>
          <w:sz w:val="24"/>
        </w:rPr>
        <w:t>9</w:t>
      </w:r>
      <w:r>
        <w:rPr>
          <w:rFonts w:ascii="仿宋" w:eastAsia="仿宋" w:hAnsi="仿宋" w:cs="仿宋" w:hint="eastAsia"/>
          <w:b/>
          <w:kern w:val="0"/>
          <w:sz w:val="24"/>
        </w:rPr>
        <w:t>年</w:t>
      </w:r>
      <w:r>
        <w:rPr>
          <w:rFonts w:ascii="仿宋" w:eastAsia="仿宋" w:hAnsi="仿宋" w:cs="仿宋" w:hint="eastAsia"/>
          <w:b/>
          <w:kern w:val="0"/>
          <w:sz w:val="24"/>
        </w:rPr>
        <w:t>2</w:t>
      </w:r>
      <w:r>
        <w:rPr>
          <w:rFonts w:ascii="仿宋" w:eastAsia="仿宋" w:hAnsi="仿宋" w:cs="仿宋" w:hint="eastAsia"/>
          <w:b/>
          <w:kern w:val="0"/>
          <w:sz w:val="24"/>
        </w:rPr>
        <w:t>月</w:t>
      </w:r>
      <w:r>
        <w:rPr>
          <w:rFonts w:ascii="仿宋" w:eastAsia="仿宋" w:hAnsi="仿宋" w:cs="仿宋" w:hint="eastAsia"/>
          <w:b/>
          <w:kern w:val="0"/>
          <w:sz w:val="24"/>
        </w:rPr>
        <w:t>4</w:t>
      </w:r>
      <w:r>
        <w:rPr>
          <w:rFonts w:ascii="仿宋" w:eastAsia="仿宋" w:hAnsi="仿宋" w:cs="仿宋" w:hint="eastAsia"/>
          <w:b/>
          <w:kern w:val="0"/>
          <w:sz w:val="24"/>
        </w:rPr>
        <w:t>日。</w:t>
      </w:r>
    </w:p>
    <w:p w:rsidR="009F71D9" w:rsidRDefault="009F71D9">
      <w:pPr>
        <w:spacing w:line="360" w:lineRule="auto"/>
        <w:ind w:firstLineChars="200" w:firstLine="480"/>
        <w:jc w:val="left"/>
        <w:rPr>
          <w:rFonts w:ascii="仿宋" w:eastAsia="仿宋" w:hAnsi="仿宋" w:cs="仿宋"/>
          <w:sz w:val="24"/>
        </w:rPr>
      </w:pPr>
    </w:p>
    <w:p w:rsidR="009F71D9" w:rsidRDefault="009C507E">
      <w:pPr>
        <w:spacing w:line="360" w:lineRule="auto"/>
        <w:ind w:firstLineChars="200" w:firstLine="480"/>
        <w:jc w:val="left"/>
        <w:rPr>
          <w:rFonts w:ascii="仿宋" w:eastAsia="仿宋" w:hAnsi="仿宋" w:cs="仿宋"/>
          <w:sz w:val="24"/>
        </w:rPr>
      </w:pPr>
      <w:r>
        <w:rPr>
          <w:rFonts w:ascii="仿宋" w:eastAsia="仿宋" w:hAnsi="仿宋" w:cs="仿宋" w:hint="eastAsia"/>
          <w:sz w:val="24"/>
        </w:rPr>
        <w:t>甲方：（签字）</w:t>
      </w:r>
      <w:r>
        <w:rPr>
          <w:rFonts w:ascii="仿宋" w:eastAsia="仿宋" w:hAnsi="仿宋" w:cs="仿宋" w:hint="eastAsia"/>
          <w:sz w:val="24"/>
        </w:rPr>
        <w:t xml:space="preserve">                    </w:t>
      </w:r>
      <w:r>
        <w:rPr>
          <w:rFonts w:ascii="仿宋" w:eastAsia="仿宋" w:hAnsi="仿宋" w:cs="仿宋" w:hint="eastAsia"/>
          <w:sz w:val="24"/>
        </w:rPr>
        <w:t>乙方：</w:t>
      </w:r>
      <w:r>
        <w:rPr>
          <w:rFonts w:ascii="仿宋" w:eastAsia="仿宋" w:hAnsi="仿宋" w:cs="仿宋" w:hint="eastAsia"/>
          <w:sz w:val="24"/>
        </w:rPr>
        <w:t>（签字）</w:t>
      </w:r>
    </w:p>
    <w:p w:rsidR="009F71D9" w:rsidRDefault="009C507E">
      <w:pPr>
        <w:spacing w:line="360" w:lineRule="auto"/>
        <w:ind w:firstLineChars="200" w:firstLine="480"/>
        <w:jc w:val="left"/>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（印章）</w:t>
      </w:r>
      <w:r>
        <w:rPr>
          <w:rFonts w:ascii="仿宋" w:eastAsia="仿宋" w:hAnsi="仿宋" w:cs="仿宋" w:hint="eastAsia"/>
          <w:sz w:val="24"/>
        </w:rPr>
        <w:t xml:space="preserve">                         </w:t>
      </w:r>
      <w:r>
        <w:rPr>
          <w:rFonts w:ascii="仿宋" w:eastAsia="仿宋" w:hAnsi="仿宋" w:cs="仿宋" w:hint="eastAsia"/>
          <w:sz w:val="24"/>
        </w:rPr>
        <w:t>（印章）</w:t>
      </w:r>
    </w:p>
    <w:p w:rsidR="009F71D9" w:rsidRDefault="009F71D9">
      <w:pPr>
        <w:spacing w:line="360" w:lineRule="auto"/>
        <w:ind w:firstLineChars="200" w:firstLine="480"/>
        <w:jc w:val="left"/>
        <w:rPr>
          <w:rFonts w:ascii="仿宋" w:eastAsia="仿宋" w:hAnsi="仿宋" w:cs="仿宋"/>
          <w:sz w:val="24"/>
        </w:rPr>
      </w:pPr>
    </w:p>
    <w:p w:rsidR="009F71D9" w:rsidRDefault="009C507E">
      <w:pPr>
        <w:spacing w:line="360" w:lineRule="auto"/>
        <w:ind w:firstLineChars="200" w:firstLine="480"/>
        <w:jc w:val="left"/>
        <w:rPr>
          <w:rFonts w:ascii="仿宋" w:eastAsia="仿宋" w:hAnsi="仿宋" w:cs="仿宋"/>
          <w:sz w:val="24"/>
        </w:rPr>
      </w:pPr>
      <w:r>
        <w:rPr>
          <w:rFonts w:ascii="仿宋" w:eastAsia="仿宋" w:hAnsi="仿宋" w:cs="仿宋" w:hint="eastAsia"/>
          <w:sz w:val="24"/>
        </w:rPr>
        <w:t>日期：</w:t>
      </w:r>
      <w:r>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r>
        <w:rPr>
          <w:rFonts w:ascii="仿宋" w:eastAsia="仿宋" w:hAnsi="仿宋" w:cs="仿宋" w:hint="eastAsia"/>
          <w:sz w:val="24"/>
        </w:rPr>
        <w:t xml:space="preserve">      </w:t>
      </w:r>
      <w:r>
        <w:rPr>
          <w:rFonts w:ascii="仿宋" w:eastAsia="仿宋" w:hAnsi="仿宋" w:cs="仿宋" w:hint="eastAsia"/>
          <w:sz w:val="24"/>
        </w:rPr>
        <w:t xml:space="preserve">    </w:t>
      </w:r>
      <w:r>
        <w:rPr>
          <w:rFonts w:ascii="仿宋" w:eastAsia="仿宋" w:hAnsi="仿宋" w:cs="仿宋" w:hint="eastAsia"/>
          <w:sz w:val="24"/>
        </w:rPr>
        <w:t xml:space="preserve"> </w:t>
      </w:r>
      <w:r>
        <w:rPr>
          <w:rFonts w:ascii="仿宋" w:eastAsia="仿宋" w:hAnsi="仿宋" w:cs="仿宋" w:hint="eastAsia"/>
          <w:sz w:val="24"/>
        </w:rPr>
        <w:t>日期：</w:t>
      </w:r>
      <w:r>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p w:rsidR="009F71D9" w:rsidRDefault="009F71D9">
      <w:pPr>
        <w:spacing w:line="360" w:lineRule="auto"/>
        <w:ind w:firstLineChars="200" w:firstLine="480"/>
        <w:jc w:val="left"/>
        <w:rPr>
          <w:rFonts w:ascii="仿宋" w:eastAsia="仿宋" w:hAnsi="仿宋" w:cs="仿宋"/>
          <w:sz w:val="24"/>
        </w:rPr>
      </w:pPr>
      <w:bookmarkStart w:id="0" w:name="_GoBack"/>
      <w:bookmarkEnd w:id="0"/>
    </w:p>
    <w:p w:rsidR="009F71D9" w:rsidRDefault="009F71D9">
      <w:pPr>
        <w:snapToGrid w:val="0"/>
        <w:rPr>
          <w:rFonts w:ascii="仿宋" w:eastAsia="仿宋" w:hAnsi="仿宋" w:cs="仿宋"/>
          <w:kern w:val="0"/>
          <w:sz w:val="24"/>
          <w:szCs w:val="24"/>
        </w:rPr>
      </w:pPr>
    </w:p>
    <w:p w:rsidR="009F71D9" w:rsidRDefault="009F71D9">
      <w:pPr>
        <w:snapToGrid w:val="0"/>
        <w:rPr>
          <w:rFonts w:ascii="仿宋" w:eastAsia="仿宋" w:hAnsi="仿宋" w:cs="仿宋"/>
          <w:kern w:val="0"/>
          <w:sz w:val="24"/>
          <w:szCs w:val="24"/>
        </w:rPr>
      </w:pPr>
    </w:p>
    <w:sectPr w:rsidR="009F71D9" w:rsidSect="009F71D9">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07E" w:rsidRDefault="009C507E" w:rsidP="009F71D9">
      <w:r>
        <w:separator/>
      </w:r>
    </w:p>
  </w:endnote>
  <w:endnote w:type="continuationSeparator" w:id="0">
    <w:p w:rsidR="009C507E" w:rsidRDefault="009C507E" w:rsidP="009F71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07E" w:rsidRDefault="009C507E" w:rsidP="009F71D9">
      <w:r>
        <w:separator/>
      </w:r>
    </w:p>
  </w:footnote>
  <w:footnote w:type="continuationSeparator" w:id="0">
    <w:p w:rsidR="009C507E" w:rsidRDefault="009C507E" w:rsidP="009F71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1D9" w:rsidRDefault="009F71D9">
    <w:pPr>
      <w:pStyle w:val="a7"/>
      <w:pBdr>
        <w:bottom w:val="none" w:sz="0" w:space="1" w:color="auto"/>
      </w:pBd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126B"/>
    <w:rsid w:val="00031A11"/>
    <w:rsid w:val="000E3DA1"/>
    <w:rsid w:val="000E422D"/>
    <w:rsid w:val="001703D1"/>
    <w:rsid w:val="0028126B"/>
    <w:rsid w:val="002A1DFB"/>
    <w:rsid w:val="002C339C"/>
    <w:rsid w:val="00365B76"/>
    <w:rsid w:val="003D30D4"/>
    <w:rsid w:val="003F503C"/>
    <w:rsid w:val="00400C30"/>
    <w:rsid w:val="00430594"/>
    <w:rsid w:val="006B7D2F"/>
    <w:rsid w:val="0075176C"/>
    <w:rsid w:val="0076496B"/>
    <w:rsid w:val="007D20B7"/>
    <w:rsid w:val="007F45CB"/>
    <w:rsid w:val="00835BD9"/>
    <w:rsid w:val="008C2D49"/>
    <w:rsid w:val="008D7EC0"/>
    <w:rsid w:val="009C507E"/>
    <w:rsid w:val="009F71D9"/>
    <w:rsid w:val="00C207A7"/>
    <w:rsid w:val="00C41224"/>
    <w:rsid w:val="00D0322C"/>
    <w:rsid w:val="00E4132E"/>
    <w:rsid w:val="00EA41F6"/>
    <w:rsid w:val="00F4265B"/>
    <w:rsid w:val="00F5029C"/>
    <w:rsid w:val="0A9144BE"/>
    <w:rsid w:val="41113E3C"/>
    <w:rsid w:val="483E10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9F71D9"/>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uiPriority w:val="99"/>
    <w:semiHidden/>
    <w:unhideWhenUsed/>
    <w:rsid w:val="009F71D9"/>
    <w:pPr>
      <w:spacing w:after="120" w:line="480" w:lineRule="auto"/>
      <w:ind w:firstLineChars="200" w:firstLine="200"/>
    </w:pPr>
    <w:rPr>
      <w:szCs w:val="20"/>
    </w:rPr>
  </w:style>
  <w:style w:type="paragraph" w:styleId="a3">
    <w:name w:val="Body Text Indent"/>
    <w:basedOn w:val="a"/>
    <w:link w:val="Char1"/>
    <w:qFormat/>
    <w:rsid w:val="009F71D9"/>
    <w:pPr>
      <w:spacing w:after="120"/>
      <w:ind w:leftChars="200" w:left="420"/>
    </w:pPr>
    <w:rPr>
      <w:rFonts w:ascii="Times New Roman" w:eastAsiaTheme="minorEastAsia" w:hAnsi="Times New Roman" w:cstheme="minorBidi"/>
      <w:szCs w:val="24"/>
    </w:rPr>
  </w:style>
  <w:style w:type="paragraph" w:styleId="a4">
    <w:name w:val="Plain Text"/>
    <w:basedOn w:val="a"/>
    <w:link w:val="Char10"/>
    <w:qFormat/>
    <w:rsid w:val="009F71D9"/>
    <w:rPr>
      <w:rFonts w:ascii="宋体" w:eastAsia="仿宋_GB2312" w:hAnsi="Courier New" w:cs="Courier New"/>
      <w:sz w:val="32"/>
      <w:szCs w:val="21"/>
    </w:rPr>
  </w:style>
  <w:style w:type="paragraph" w:styleId="a5">
    <w:name w:val="Date"/>
    <w:basedOn w:val="a"/>
    <w:next w:val="a"/>
    <w:link w:val="Char11"/>
    <w:qFormat/>
    <w:rsid w:val="009F71D9"/>
    <w:pPr>
      <w:ind w:leftChars="2500" w:left="100"/>
    </w:pPr>
    <w:rPr>
      <w:rFonts w:ascii="Times New Roman" w:eastAsiaTheme="minorEastAsia" w:hAnsi="Times New Roman" w:cstheme="minorBidi"/>
      <w:sz w:val="28"/>
      <w:szCs w:val="28"/>
    </w:rPr>
  </w:style>
  <w:style w:type="paragraph" w:styleId="a6">
    <w:name w:val="footer"/>
    <w:basedOn w:val="a"/>
    <w:link w:val="Char"/>
    <w:uiPriority w:val="99"/>
    <w:unhideWhenUsed/>
    <w:qFormat/>
    <w:rsid w:val="009F71D9"/>
    <w:pPr>
      <w:tabs>
        <w:tab w:val="center" w:pos="4153"/>
        <w:tab w:val="right" w:pos="8306"/>
      </w:tabs>
      <w:snapToGrid w:val="0"/>
      <w:jc w:val="left"/>
    </w:pPr>
    <w:rPr>
      <w:sz w:val="18"/>
      <w:szCs w:val="18"/>
    </w:rPr>
  </w:style>
  <w:style w:type="paragraph" w:styleId="a7">
    <w:name w:val="header"/>
    <w:basedOn w:val="a"/>
    <w:link w:val="Char0"/>
    <w:uiPriority w:val="99"/>
    <w:unhideWhenUsed/>
    <w:rsid w:val="009F71D9"/>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9F71D9"/>
    <w:pPr>
      <w:widowControl/>
      <w:spacing w:before="100" w:beforeAutospacing="1" w:after="100" w:afterAutospacing="1"/>
      <w:jc w:val="left"/>
    </w:pPr>
    <w:rPr>
      <w:rFonts w:ascii="宋体" w:hAnsi="宋体" w:cs="宋体"/>
      <w:kern w:val="0"/>
      <w:sz w:val="24"/>
      <w:szCs w:val="24"/>
    </w:rPr>
  </w:style>
  <w:style w:type="character" w:customStyle="1" w:styleId="Char0">
    <w:name w:val="页眉 Char"/>
    <w:basedOn w:val="a0"/>
    <w:link w:val="a7"/>
    <w:uiPriority w:val="99"/>
    <w:semiHidden/>
    <w:qFormat/>
    <w:rsid w:val="009F71D9"/>
    <w:rPr>
      <w:sz w:val="18"/>
      <w:szCs w:val="18"/>
    </w:rPr>
  </w:style>
  <w:style w:type="character" w:customStyle="1" w:styleId="Char">
    <w:name w:val="页脚 Char"/>
    <w:basedOn w:val="a0"/>
    <w:link w:val="a6"/>
    <w:uiPriority w:val="99"/>
    <w:semiHidden/>
    <w:qFormat/>
    <w:rsid w:val="009F71D9"/>
    <w:rPr>
      <w:sz w:val="18"/>
      <w:szCs w:val="18"/>
    </w:rPr>
  </w:style>
  <w:style w:type="character" w:customStyle="1" w:styleId="Char2">
    <w:name w:val="日期 Char"/>
    <w:link w:val="a5"/>
    <w:qFormat/>
    <w:rsid w:val="009F71D9"/>
    <w:rPr>
      <w:rFonts w:ascii="Times New Roman" w:hAnsi="Times New Roman"/>
      <w:sz w:val="28"/>
      <w:szCs w:val="28"/>
    </w:rPr>
  </w:style>
  <w:style w:type="character" w:customStyle="1" w:styleId="Char3">
    <w:name w:val="纯文本 Char"/>
    <w:link w:val="a4"/>
    <w:qFormat/>
    <w:rsid w:val="009F71D9"/>
    <w:rPr>
      <w:rFonts w:ascii="宋体" w:eastAsia="仿宋_GB2312" w:hAnsi="Courier New" w:cs="Courier New"/>
      <w:sz w:val="32"/>
      <w:szCs w:val="21"/>
    </w:rPr>
  </w:style>
  <w:style w:type="character" w:customStyle="1" w:styleId="Char4">
    <w:name w:val="正文文本缩进 Char"/>
    <w:link w:val="a3"/>
    <w:qFormat/>
    <w:rsid w:val="009F71D9"/>
    <w:rPr>
      <w:rFonts w:ascii="Times New Roman" w:hAnsi="Times New Roman"/>
      <w:szCs w:val="24"/>
    </w:rPr>
  </w:style>
  <w:style w:type="character" w:customStyle="1" w:styleId="Char11">
    <w:name w:val="日期 Char1"/>
    <w:basedOn w:val="a0"/>
    <w:link w:val="a5"/>
    <w:uiPriority w:val="99"/>
    <w:semiHidden/>
    <w:qFormat/>
    <w:rsid w:val="009F71D9"/>
    <w:rPr>
      <w:rFonts w:ascii="Calibri" w:eastAsia="宋体" w:hAnsi="Calibri" w:cs="Times New Roman"/>
    </w:rPr>
  </w:style>
  <w:style w:type="character" w:customStyle="1" w:styleId="Char10">
    <w:name w:val="纯文本 Char1"/>
    <w:basedOn w:val="a0"/>
    <w:link w:val="a4"/>
    <w:uiPriority w:val="99"/>
    <w:semiHidden/>
    <w:qFormat/>
    <w:rsid w:val="009F71D9"/>
    <w:rPr>
      <w:rFonts w:ascii="宋体" w:eastAsia="宋体" w:hAnsi="Courier New" w:cs="Courier New"/>
      <w:szCs w:val="21"/>
    </w:rPr>
  </w:style>
  <w:style w:type="character" w:customStyle="1" w:styleId="Char1">
    <w:name w:val="正文文本缩进 Char1"/>
    <w:basedOn w:val="a0"/>
    <w:link w:val="a3"/>
    <w:uiPriority w:val="99"/>
    <w:semiHidden/>
    <w:qFormat/>
    <w:rsid w:val="009F71D9"/>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595</Words>
  <Characters>3396</Characters>
  <Application>Microsoft Office Word</Application>
  <DocSecurity>0</DocSecurity>
  <Lines>28</Lines>
  <Paragraphs>7</Paragraphs>
  <ScaleCrop>false</ScaleCrop>
  <Company/>
  <LinksUpToDate>false</LinksUpToDate>
  <CharactersWithSpaces>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cp:lastPrinted>2017-12-15T03:15:00Z</cp:lastPrinted>
  <dcterms:created xsi:type="dcterms:W3CDTF">2014-04-09T15:05:00Z</dcterms:created>
  <dcterms:modified xsi:type="dcterms:W3CDTF">2026-03-03T08:57:00Z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