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44"/>
          <w:szCs w:val="44"/>
        </w:rPr>
      </w:pPr>
      <w:r>
        <w:rPr>
          <w:rFonts w:hint="eastAsia" w:ascii="黑体" w:hAnsi="黑体" w:eastAsia="黑体"/>
          <w:sz w:val="44"/>
          <w:szCs w:val="44"/>
        </w:rPr>
        <w:t>防洪防汛演练方案</w:t>
      </w:r>
    </w:p>
    <w:p>
      <w:pPr>
        <w:spacing w:line="600" w:lineRule="exact"/>
        <w:ind w:firstLine="560" w:firstLineChars="200"/>
        <w:rPr>
          <w:rFonts w:ascii="华文仿宋" w:hAnsi="华文仿宋" w:eastAsia="华文仿宋"/>
          <w:sz w:val="28"/>
          <w:szCs w:val="28"/>
        </w:rPr>
      </w:pPr>
    </w:p>
    <w:p>
      <w:pPr>
        <w:spacing w:line="600" w:lineRule="exact"/>
        <w:ind w:firstLine="562" w:firstLineChars="200"/>
        <w:rPr>
          <w:rFonts w:ascii="华文仿宋" w:hAnsi="华文仿宋" w:eastAsia="华文仿宋"/>
          <w:b/>
          <w:sz w:val="28"/>
          <w:szCs w:val="28"/>
        </w:rPr>
      </w:pPr>
      <w:r>
        <w:rPr>
          <w:rFonts w:hint="eastAsia" w:ascii="华文仿宋" w:hAnsi="华文仿宋" w:eastAsia="华文仿宋"/>
          <w:b/>
          <w:sz w:val="28"/>
          <w:szCs w:val="28"/>
        </w:rPr>
        <w:t>一、指导思想</w:t>
      </w:r>
    </w:p>
    <w:p>
      <w:pPr>
        <w:spacing w:line="600" w:lineRule="exact"/>
        <w:ind w:firstLine="560" w:firstLineChars="200"/>
        <w:rPr>
          <w:rFonts w:ascii="华文仿宋" w:hAnsi="华文仿宋" w:eastAsia="华文仿宋"/>
          <w:sz w:val="28"/>
          <w:szCs w:val="28"/>
        </w:rPr>
      </w:pPr>
      <w:r>
        <w:rPr>
          <w:rFonts w:hint="eastAsia" w:ascii="华文仿宋" w:hAnsi="华文仿宋" w:eastAsia="华文仿宋"/>
          <w:sz w:val="28"/>
          <w:szCs w:val="28"/>
        </w:rPr>
        <w:t>为了进一步加强员工的防洪防汛意识，提高意外事故的抢险救援和自我防范能力，切实掌握防洪防汛应急方法。本次演练坚持“以人为本”的理念和“安全第一、预防为主、综合治理”的方针，为快速、有效、有序的应对在我公司范围内发生的洪水时，通过启动本防洪防汛演练方案，确保我</w:t>
      </w:r>
      <w:r>
        <w:rPr>
          <w:rFonts w:hint="eastAsia" w:ascii="华文仿宋" w:hAnsi="华文仿宋" w:eastAsia="华文仿宋"/>
          <w:sz w:val="28"/>
          <w:szCs w:val="28"/>
          <w:lang w:eastAsia="zh-CN"/>
        </w:rPr>
        <w:t>项目部施工</w:t>
      </w:r>
      <w:r>
        <w:rPr>
          <w:rFonts w:hint="eastAsia" w:ascii="华文仿宋" w:hAnsi="华文仿宋" w:eastAsia="华文仿宋"/>
          <w:sz w:val="28"/>
          <w:szCs w:val="28"/>
        </w:rPr>
        <w:t>区域在遭遇暴雨时，在最短的时间内充分发挥安全保障机制的作用，快速、有效、有序的实施救援工作，最大限度的使事故损失减小到最低程度，减轻人员伤亡和财产损失，维护员工安全，进一步普及防洪防汛安全知识，增强员工防洪防汛安全意识，提高抵御洪水和应对紧急突发事件的能力，特制订如下演练方案。</w:t>
      </w:r>
    </w:p>
    <w:p>
      <w:pPr>
        <w:spacing w:line="600" w:lineRule="exact"/>
        <w:ind w:firstLine="562" w:firstLineChars="200"/>
        <w:rPr>
          <w:rFonts w:ascii="华文仿宋" w:hAnsi="华文仿宋" w:eastAsia="华文仿宋"/>
          <w:b/>
          <w:sz w:val="28"/>
          <w:szCs w:val="28"/>
        </w:rPr>
      </w:pPr>
      <w:r>
        <w:rPr>
          <w:rFonts w:hint="eastAsia" w:ascii="华文仿宋" w:hAnsi="华文仿宋" w:eastAsia="华文仿宋"/>
          <w:b/>
          <w:sz w:val="28"/>
          <w:szCs w:val="28"/>
        </w:rPr>
        <w:t>二、演练目的和要求</w:t>
      </w:r>
    </w:p>
    <w:p>
      <w:pPr>
        <w:spacing w:line="600" w:lineRule="exact"/>
        <w:rPr>
          <w:rFonts w:ascii="华文仿宋" w:hAnsi="华文仿宋" w:eastAsia="华文仿宋"/>
          <w:b/>
          <w:sz w:val="28"/>
          <w:szCs w:val="28"/>
        </w:rPr>
      </w:pPr>
      <w:r>
        <w:rPr>
          <w:rFonts w:hint="eastAsia" w:ascii="华文仿宋" w:hAnsi="华文仿宋" w:eastAsia="华文仿宋"/>
          <w:sz w:val="28"/>
          <w:szCs w:val="28"/>
        </w:rPr>
        <w:t xml:space="preserve">    </w:t>
      </w:r>
      <w:r>
        <w:rPr>
          <w:rFonts w:hint="eastAsia" w:ascii="华文仿宋" w:hAnsi="华文仿宋" w:eastAsia="华文仿宋"/>
          <w:b/>
          <w:sz w:val="28"/>
          <w:szCs w:val="28"/>
        </w:rPr>
        <w:t>演练目的：</w:t>
      </w:r>
    </w:p>
    <w:p>
      <w:pPr>
        <w:spacing w:line="600" w:lineRule="exact"/>
        <w:ind w:firstLine="560" w:firstLineChars="200"/>
        <w:rPr>
          <w:rFonts w:ascii="华文仿宋" w:hAnsi="华文仿宋" w:eastAsia="华文仿宋"/>
          <w:sz w:val="28"/>
          <w:szCs w:val="28"/>
        </w:rPr>
      </w:pPr>
      <w:r>
        <w:rPr>
          <w:rFonts w:hint="eastAsia" w:ascii="华文仿宋" w:hAnsi="华文仿宋" w:eastAsia="华文仿宋"/>
          <w:sz w:val="28"/>
          <w:szCs w:val="28"/>
        </w:rPr>
        <w:t>1．让员工熟悉防洪防汛应急预案和应急方法，在最短的时间内迅速投入工作。</w:t>
      </w:r>
    </w:p>
    <w:p>
      <w:pPr>
        <w:spacing w:line="600" w:lineRule="exact"/>
        <w:ind w:firstLine="560" w:firstLineChars="200"/>
        <w:rPr>
          <w:rFonts w:ascii="华文仿宋" w:hAnsi="华文仿宋" w:eastAsia="华文仿宋"/>
          <w:sz w:val="28"/>
          <w:szCs w:val="28"/>
        </w:rPr>
      </w:pPr>
      <w:r>
        <w:rPr>
          <w:rFonts w:hint="eastAsia" w:ascii="华文仿宋" w:hAnsi="华文仿宋" w:eastAsia="华文仿宋"/>
          <w:sz w:val="28"/>
          <w:szCs w:val="28"/>
        </w:rPr>
        <w:t>2．检验本预案的应急措施是否合理，各项工作是否到位。</w:t>
      </w:r>
    </w:p>
    <w:p>
      <w:pPr>
        <w:spacing w:line="600" w:lineRule="exact"/>
        <w:rPr>
          <w:rFonts w:ascii="华文仿宋" w:hAnsi="华文仿宋" w:eastAsia="华文仿宋"/>
          <w:b/>
          <w:sz w:val="28"/>
          <w:szCs w:val="28"/>
        </w:rPr>
      </w:pPr>
      <w:r>
        <w:rPr>
          <w:rFonts w:hint="eastAsia" w:ascii="华文仿宋" w:hAnsi="华文仿宋" w:eastAsia="华文仿宋"/>
          <w:sz w:val="28"/>
          <w:szCs w:val="28"/>
        </w:rPr>
        <w:t xml:space="preserve">  </w:t>
      </w:r>
      <w:r>
        <w:rPr>
          <w:rFonts w:hint="eastAsia" w:ascii="华文仿宋" w:hAnsi="华文仿宋" w:eastAsia="华文仿宋"/>
          <w:b/>
          <w:sz w:val="28"/>
          <w:szCs w:val="28"/>
        </w:rPr>
        <w:t xml:space="preserve">  演练要求：</w:t>
      </w:r>
    </w:p>
    <w:p>
      <w:pPr>
        <w:spacing w:line="600" w:lineRule="exact"/>
        <w:ind w:firstLine="560" w:firstLineChars="200"/>
        <w:rPr>
          <w:rFonts w:ascii="华文仿宋" w:hAnsi="华文仿宋" w:eastAsia="华文仿宋"/>
          <w:sz w:val="28"/>
          <w:szCs w:val="28"/>
        </w:rPr>
      </w:pPr>
      <w:r>
        <w:rPr>
          <w:rFonts w:hint="eastAsia" w:ascii="华文仿宋" w:hAnsi="华文仿宋" w:eastAsia="华文仿宋"/>
          <w:sz w:val="28"/>
          <w:szCs w:val="28"/>
        </w:rPr>
        <w:t>1．在总指挥的统一指挥下，公司</w:t>
      </w:r>
      <w:r>
        <w:rPr>
          <w:rFonts w:hint="eastAsia" w:ascii="华文仿宋" w:hAnsi="华文仿宋" w:eastAsia="华文仿宋"/>
          <w:sz w:val="28"/>
          <w:szCs w:val="28"/>
          <w:lang w:eastAsia="zh-CN"/>
        </w:rPr>
        <w:t>施工人</w:t>
      </w:r>
      <w:r>
        <w:rPr>
          <w:rFonts w:hint="eastAsia" w:ascii="华文仿宋" w:hAnsi="华文仿宋" w:eastAsia="华文仿宋"/>
          <w:sz w:val="28"/>
          <w:szCs w:val="28"/>
        </w:rPr>
        <w:t>员高度重视，提高认识，积极参加，确保演练工作达到预期目的。</w:t>
      </w:r>
    </w:p>
    <w:p>
      <w:pPr>
        <w:spacing w:line="600" w:lineRule="exact"/>
        <w:ind w:firstLine="560" w:firstLineChars="200"/>
        <w:rPr>
          <w:rFonts w:ascii="华文仿宋" w:hAnsi="华文仿宋" w:eastAsia="华文仿宋"/>
          <w:sz w:val="28"/>
          <w:szCs w:val="28"/>
        </w:rPr>
      </w:pPr>
      <w:r>
        <w:rPr>
          <w:rFonts w:hint="eastAsia" w:ascii="华文仿宋" w:hAnsi="华文仿宋" w:eastAsia="华文仿宋"/>
          <w:sz w:val="28"/>
          <w:szCs w:val="28"/>
        </w:rPr>
        <w:t>2．各</w:t>
      </w:r>
      <w:r>
        <w:rPr>
          <w:rFonts w:hint="eastAsia" w:ascii="华文仿宋" w:hAnsi="华文仿宋" w:eastAsia="华文仿宋"/>
          <w:sz w:val="28"/>
          <w:szCs w:val="28"/>
          <w:lang w:eastAsia="zh-CN"/>
        </w:rPr>
        <w:t>管理人员</w:t>
      </w:r>
      <w:r>
        <w:rPr>
          <w:rFonts w:hint="eastAsia" w:ascii="华文仿宋" w:hAnsi="华文仿宋" w:eastAsia="华文仿宋"/>
          <w:sz w:val="28"/>
          <w:szCs w:val="28"/>
        </w:rPr>
        <w:t>协调好工作，确保</w:t>
      </w:r>
      <w:r>
        <w:rPr>
          <w:rFonts w:hint="eastAsia" w:ascii="华文仿宋" w:hAnsi="华文仿宋" w:eastAsia="华文仿宋"/>
          <w:sz w:val="28"/>
          <w:szCs w:val="28"/>
          <w:lang w:eastAsia="zh-CN"/>
        </w:rPr>
        <w:t>管理人员及各班组长</w:t>
      </w:r>
      <w:r>
        <w:rPr>
          <w:rFonts w:hint="eastAsia" w:ascii="华文仿宋" w:hAnsi="华文仿宋" w:eastAsia="华文仿宋"/>
          <w:sz w:val="28"/>
          <w:szCs w:val="28"/>
        </w:rPr>
        <w:t>全员参加。</w:t>
      </w:r>
    </w:p>
    <w:p>
      <w:pPr>
        <w:spacing w:line="600" w:lineRule="exact"/>
        <w:ind w:firstLine="560" w:firstLineChars="200"/>
        <w:rPr>
          <w:rFonts w:ascii="华文仿宋" w:hAnsi="华文仿宋" w:eastAsia="华文仿宋"/>
          <w:sz w:val="28"/>
          <w:szCs w:val="28"/>
        </w:rPr>
      </w:pPr>
      <w:r>
        <w:rPr>
          <w:rFonts w:hint="eastAsia" w:ascii="华文仿宋" w:hAnsi="华文仿宋" w:eastAsia="华文仿宋"/>
          <w:sz w:val="28"/>
          <w:szCs w:val="28"/>
        </w:rPr>
        <w:t>3．完善防汛应急预案，强化责任落实。演练结束后，应对本次防汛演练认真总结，针对演练中存在的问题及时</w:t>
      </w:r>
      <w:r>
        <w:rPr>
          <w:rFonts w:hint="eastAsia" w:ascii="华文仿宋" w:hAnsi="华文仿宋" w:eastAsia="华文仿宋"/>
          <w:color w:val="FF0000"/>
          <w:sz w:val="28"/>
          <w:szCs w:val="28"/>
        </w:rPr>
        <w:t>纠正</w:t>
      </w:r>
      <w:r>
        <w:rPr>
          <w:rFonts w:hint="eastAsia" w:ascii="华文仿宋" w:hAnsi="华文仿宋" w:eastAsia="华文仿宋"/>
          <w:sz w:val="28"/>
          <w:szCs w:val="28"/>
        </w:rPr>
        <w:t>。</w:t>
      </w:r>
    </w:p>
    <w:p>
      <w:pPr>
        <w:spacing w:line="600" w:lineRule="exact"/>
        <w:ind w:firstLine="562" w:firstLineChars="200"/>
        <w:rPr>
          <w:rFonts w:ascii="华文仿宋" w:hAnsi="华文仿宋" w:eastAsia="华文仿宋"/>
          <w:b/>
          <w:sz w:val="28"/>
          <w:szCs w:val="28"/>
        </w:rPr>
      </w:pPr>
      <w:r>
        <w:rPr>
          <w:rFonts w:hint="eastAsia" w:ascii="华文仿宋" w:hAnsi="华文仿宋" w:eastAsia="华文仿宋"/>
          <w:b/>
          <w:sz w:val="28"/>
          <w:szCs w:val="28"/>
        </w:rPr>
        <w:t>三、演练依据</w:t>
      </w:r>
    </w:p>
    <w:p>
      <w:pPr>
        <w:ind w:firstLine="697" w:firstLineChars="249"/>
        <w:rPr>
          <w:rFonts w:ascii="华文仿宋" w:hAnsi="华文仿宋" w:eastAsia="华文仿宋"/>
          <w:sz w:val="28"/>
          <w:szCs w:val="28"/>
        </w:rPr>
      </w:pPr>
      <w:r>
        <w:rPr>
          <w:rFonts w:ascii="华文仿宋" w:hAnsi="华文仿宋" w:eastAsia="华文仿宋"/>
          <w:sz w:val="28"/>
          <w:szCs w:val="28"/>
        </w:rPr>
        <w:t>依据《中华人民共和国突发事件应对法》、《国家突发公共事件总体应急预案》、《中华人民共和国水法》、《中华人民共和国防洪法》</w:t>
      </w:r>
      <w:r>
        <w:rPr>
          <w:rFonts w:hint="eastAsia" w:ascii="华文仿宋" w:hAnsi="华文仿宋" w:eastAsia="华文仿宋"/>
          <w:sz w:val="28"/>
          <w:szCs w:val="28"/>
        </w:rPr>
        <w:t>、</w:t>
      </w:r>
      <w:r>
        <w:rPr>
          <w:rFonts w:ascii="华文仿宋" w:hAnsi="华文仿宋" w:eastAsia="华文仿宋"/>
          <w:sz w:val="28"/>
          <w:szCs w:val="28"/>
        </w:rPr>
        <w:t>《</w:t>
      </w:r>
      <w:r>
        <w:rPr>
          <w:rFonts w:hint="eastAsia" w:ascii="华文仿宋" w:hAnsi="华文仿宋" w:eastAsia="华文仿宋"/>
          <w:sz w:val="28"/>
          <w:szCs w:val="28"/>
          <w:lang w:eastAsia="zh-CN"/>
        </w:rPr>
        <w:t>贵州</w:t>
      </w:r>
      <w:r>
        <w:rPr>
          <w:rFonts w:ascii="华文仿宋" w:hAnsi="华文仿宋" w:eastAsia="华文仿宋"/>
          <w:sz w:val="28"/>
          <w:szCs w:val="28"/>
        </w:rPr>
        <w:t>省自然灾害救助应急预案》等，结合</w:t>
      </w:r>
      <w:r>
        <w:rPr>
          <w:rFonts w:hint="eastAsia" w:ascii="华文仿宋" w:hAnsi="华文仿宋" w:eastAsia="华文仿宋"/>
          <w:sz w:val="28"/>
          <w:szCs w:val="28"/>
          <w:lang w:eastAsia="zh-CN"/>
        </w:rPr>
        <w:t>现场</w:t>
      </w:r>
      <w:r>
        <w:rPr>
          <w:rFonts w:ascii="华文仿宋" w:hAnsi="华文仿宋" w:eastAsia="华文仿宋"/>
          <w:sz w:val="28"/>
          <w:szCs w:val="28"/>
        </w:rPr>
        <w:t>实际，特制定本</w:t>
      </w:r>
      <w:r>
        <w:rPr>
          <w:rFonts w:hint="eastAsia" w:ascii="华文仿宋" w:hAnsi="华文仿宋" w:eastAsia="华文仿宋"/>
          <w:sz w:val="28"/>
          <w:szCs w:val="28"/>
        </w:rPr>
        <w:t>演练方</w:t>
      </w:r>
      <w:r>
        <w:rPr>
          <w:rFonts w:ascii="华文仿宋" w:hAnsi="华文仿宋" w:eastAsia="华文仿宋"/>
          <w:sz w:val="28"/>
          <w:szCs w:val="28"/>
        </w:rPr>
        <w:t>案。</w:t>
      </w:r>
    </w:p>
    <w:p>
      <w:pPr>
        <w:spacing w:line="600" w:lineRule="exact"/>
        <w:ind w:firstLine="562" w:firstLineChars="200"/>
        <w:rPr>
          <w:rFonts w:ascii="华文仿宋" w:hAnsi="华文仿宋" w:eastAsia="华文仿宋"/>
          <w:sz w:val="28"/>
          <w:szCs w:val="28"/>
        </w:rPr>
      </w:pPr>
      <w:r>
        <w:rPr>
          <w:rFonts w:hint="eastAsia" w:ascii="华文仿宋" w:hAnsi="华文仿宋" w:eastAsia="华文仿宋"/>
          <w:b/>
          <w:sz w:val="28"/>
          <w:szCs w:val="28"/>
        </w:rPr>
        <w:t>四、演练时间</w:t>
      </w:r>
      <w:r>
        <w:rPr>
          <w:rFonts w:hint="eastAsia" w:ascii="华文仿宋" w:hAnsi="华文仿宋" w:eastAsia="华文仿宋"/>
          <w:sz w:val="28"/>
          <w:szCs w:val="28"/>
        </w:rPr>
        <w:t>：  201</w:t>
      </w:r>
      <w:r>
        <w:rPr>
          <w:rFonts w:hint="eastAsia" w:ascii="华文仿宋" w:hAnsi="华文仿宋" w:eastAsia="华文仿宋"/>
          <w:sz w:val="28"/>
          <w:szCs w:val="28"/>
          <w:lang w:val="en-US" w:eastAsia="zh-CN"/>
        </w:rPr>
        <w:t>7</w:t>
      </w:r>
      <w:r>
        <w:rPr>
          <w:rFonts w:hint="eastAsia" w:ascii="华文仿宋" w:hAnsi="华文仿宋" w:eastAsia="华文仿宋"/>
          <w:sz w:val="28"/>
          <w:szCs w:val="28"/>
        </w:rPr>
        <w:t xml:space="preserve">年 </w:t>
      </w:r>
      <w:r>
        <w:rPr>
          <w:rFonts w:hint="eastAsia" w:ascii="华文仿宋" w:hAnsi="华文仿宋" w:eastAsia="华文仿宋"/>
          <w:sz w:val="28"/>
          <w:szCs w:val="28"/>
          <w:lang w:val="en-US" w:eastAsia="zh-CN"/>
        </w:rPr>
        <w:t>7</w:t>
      </w:r>
      <w:r>
        <w:rPr>
          <w:rFonts w:hint="eastAsia" w:ascii="华文仿宋" w:hAnsi="华文仿宋" w:eastAsia="华文仿宋"/>
          <w:sz w:val="28"/>
          <w:szCs w:val="28"/>
        </w:rPr>
        <w:t xml:space="preserve"> 月 </w:t>
      </w:r>
      <w:r>
        <w:rPr>
          <w:rFonts w:hint="eastAsia" w:ascii="华文仿宋" w:hAnsi="华文仿宋" w:eastAsia="华文仿宋"/>
          <w:sz w:val="28"/>
          <w:szCs w:val="28"/>
          <w:lang w:val="en-US" w:eastAsia="zh-CN"/>
        </w:rPr>
        <w:t>1</w:t>
      </w:r>
      <w:r>
        <w:rPr>
          <w:rFonts w:hint="eastAsia" w:ascii="华文仿宋" w:hAnsi="华文仿宋" w:eastAsia="华文仿宋"/>
          <w:sz w:val="28"/>
          <w:szCs w:val="28"/>
        </w:rPr>
        <w:t xml:space="preserve"> 日</w:t>
      </w:r>
    </w:p>
    <w:p>
      <w:pPr>
        <w:snapToGrid w:val="0"/>
        <w:spacing w:line="600" w:lineRule="exact"/>
        <w:ind w:firstLine="551" w:firstLineChars="196"/>
        <w:rPr>
          <w:rFonts w:ascii="华文仿宋" w:hAnsi="华文仿宋" w:eastAsia="华文仿宋"/>
          <w:color w:val="000000"/>
          <w:sz w:val="28"/>
          <w:szCs w:val="28"/>
        </w:rPr>
      </w:pPr>
      <w:r>
        <w:rPr>
          <w:rFonts w:hint="eastAsia" w:ascii="华文仿宋" w:hAnsi="华文仿宋" w:eastAsia="华文仿宋"/>
          <w:b/>
          <w:sz w:val="28"/>
          <w:szCs w:val="28"/>
        </w:rPr>
        <w:t>五、演练地点</w:t>
      </w:r>
      <w:r>
        <w:rPr>
          <w:rFonts w:hint="eastAsia" w:ascii="华文仿宋" w:hAnsi="华文仿宋" w:eastAsia="华文仿宋"/>
          <w:sz w:val="28"/>
          <w:szCs w:val="28"/>
        </w:rPr>
        <w:t>：</w:t>
      </w:r>
      <w:r>
        <w:rPr>
          <w:rFonts w:hint="eastAsia" w:ascii="华文仿宋" w:hAnsi="华文仿宋" w:eastAsia="华文仿宋"/>
          <w:sz w:val="28"/>
          <w:szCs w:val="28"/>
          <w:lang w:eastAsia="zh-CN"/>
        </w:rPr>
        <w:t>锦绣苗楼</w:t>
      </w:r>
    </w:p>
    <w:p>
      <w:pPr>
        <w:spacing w:line="600" w:lineRule="exact"/>
        <w:ind w:firstLine="562" w:firstLineChars="200"/>
        <w:rPr>
          <w:rFonts w:ascii="华文仿宋" w:hAnsi="华文仿宋" w:eastAsia="华文仿宋"/>
          <w:sz w:val="28"/>
          <w:szCs w:val="28"/>
        </w:rPr>
      </w:pPr>
      <w:r>
        <w:rPr>
          <w:rFonts w:hint="eastAsia" w:ascii="华文仿宋" w:hAnsi="华文仿宋" w:eastAsia="华文仿宋"/>
          <w:b/>
          <w:sz w:val="28"/>
          <w:szCs w:val="28"/>
        </w:rPr>
        <w:t>六、演练参加人员</w:t>
      </w:r>
      <w:r>
        <w:rPr>
          <w:rFonts w:hint="eastAsia" w:ascii="华文仿宋" w:hAnsi="华文仿宋" w:eastAsia="华文仿宋"/>
          <w:sz w:val="28"/>
          <w:szCs w:val="28"/>
        </w:rPr>
        <w:t>：</w:t>
      </w:r>
      <w:r>
        <w:rPr>
          <w:rFonts w:hint="eastAsia" w:ascii="华文仿宋" w:hAnsi="华文仿宋" w:eastAsia="华文仿宋"/>
          <w:sz w:val="28"/>
          <w:szCs w:val="28"/>
          <w:lang w:eastAsia="zh-CN"/>
        </w:rPr>
        <w:t>项目部所有人员、各班组长及班组工人</w:t>
      </w:r>
      <w:r>
        <w:rPr>
          <w:rFonts w:hint="eastAsia" w:ascii="华文仿宋" w:hAnsi="华文仿宋" w:eastAsia="华文仿宋"/>
          <w:sz w:val="28"/>
          <w:szCs w:val="28"/>
        </w:rPr>
        <w:t>参加演练。</w:t>
      </w:r>
    </w:p>
    <w:p>
      <w:pPr>
        <w:spacing w:line="600" w:lineRule="exact"/>
        <w:ind w:firstLine="562" w:firstLineChars="200"/>
        <w:rPr>
          <w:rFonts w:ascii="华文仿宋" w:hAnsi="华文仿宋" w:eastAsia="华文仿宋"/>
          <w:b/>
          <w:sz w:val="28"/>
          <w:szCs w:val="28"/>
        </w:rPr>
      </w:pPr>
      <w:r>
        <w:rPr>
          <w:rFonts w:hint="eastAsia" w:ascii="华文仿宋" w:hAnsi="华文仿宋" w:eastAsia="华文仿宋"/>
          <w:b/>
          <w:sz w:val="28"/>
          <w:szCs w:val="28"/>
        </w:rPr>
        <w:t>七、应急救援指挥机构及职责</w:t>
      </w:r>
    </w:p>
    <w:p>
      <w:pPr>
        <w:spacing w:line="600" w:lineRule="exact"/>
        <w:ind w:firstLine="560" w:firstLineChars="200"/>
        <w:rPr>
          <w:rFonts w:hint="eastAsia" w:ascii="华文仿宋" w:hAnsi="华文仿宋" w:eastAsia="华文仿宋"/>
          <w:sz w:val="28"/>
          <w:szCs w:val="28"/>
          <w:lang w:eastAsia="zh-CN"/>
        </w:rPr>
      </w:pPr>
      <w:r>
        <w:rPr>
          <w:rFonts w:hint="eastAsia" w:ascii="华文仿宋" w:hAnsi="华文仿宋" w:eastAsia="华文仿宋"/>
          <w:sz w:val="28"/>
          <w:szCs w:val="28"/>
        </w:rPr>
        <w:t>总 指 挥：</w:t>
      </w:r>
      <w:r>
        <w:rPr>
          <w:rFonts w:hint="eastAsia" w:ascii="华文仿宋" w:hAnsi="华文仿宋" w:eastAsia="华文仿宋"/>
          <w:sz w:val="28"/>
          <w:szCs w:val="28"/>
          <w:lang w:eastAsia="zh-CN"/>
        </w:rPr>
        <w:t>陈早雄</w:t>
      </w:r>
    </w:p>
    <w:p>
      <w:pPr>
        <w:spacing w:line="600" w:lineRule="exact"/>
        <w:ind w:firstLine="560" w:firstLineChars="200"/>
        <w:rPr>
          <w:rFonts w:ascii="华文仿宋" w:hAnsi="华文仿宋" w:eastAsia="华文仿宋"/>
          <w:sz w:val="28"/>
          <w:szCs w:val="28"/>
        </w:rPr>
      </w:pPr>
      <w:r>
        <w:rPr>
          <w:rFonts w:hint="eastAsia" w:ascii="华文仿宋" w:hAnsi="华文仿宋" w:eastAsia="华文仿宋"/>
          <w:sz w:val="28"/>
          <w:szCs w:val="28"/>
        </w:rPr>
        <w:t>现场指挥：</w:t>
      </w:r>
      <w:r>
        <w:rPr>
          <w:rFonts w:hint="eastAsia" w:ascii="华文仿宋" w:hAnsi="华文仿宋" w:eastAsia="华文仿宋"/>
          <w:sz w:val="28"/>
          <w:szCs w:val="28"/>
          <w:lang w:eastAsia="zh-CN"/>
        </w:rPr>
        <w:t>魏祥波、赵积云</w:t>
      </w:r>
    </w:p>
    <w:p>
      <w:pPr>
        <w:spacing w:line="600" w:lineRule="exact"/>
        <w:ind w:left="319" w:leftChars="152" w:firstLine="280" w:firstLineChars="100"/>
        <w:rPr>
          <w:rFonts w:ascii="华文仿宋" w:hAnsi="华文仿宋" w:eastAsia="华文仿宋"/>
          <w:sz w:val="28"/>
          <w:szCs w:val="28"/>
        </w:rPr>
      </w:pPr>
      <w:r>
        <w:rPr>
          <w:rFonts w:hint="eastAsia" w:ascii="华文仿宋" w:hAnsi="华文仿宋" w:eastAsia="华文仿宋"/>
          <w:sz w:val="28"/>
          <w:szCs w:val="28"/>
        </w:rPr>
        <w:t>成    员：</w:t>
      </w:r>
      <w:r>
        <w:rPr>
          <w:rFonts w:hint="eastAsia" w:ascii="华文仿宋" w:hAnsi="华文仿宋" w:eastAsia="华文仿宋"/>
          <w:sz w:val="28"/>
          <w:szCs w:val="28"/>
          <w:lang w:eastAsia="zh-CN"/>
        </w:rPr>
        <w:t>陈强、蔡志勇、秦心灵、卢浩、林灿松、张志华、曾海、邓战康、姜金卫、郑贺汉、肖尤青、李在均、夏祖良、曾蓬、林小非、吴昌凤、姚邦乐、蒋德运、陈春林、郑志耀、熊远发等</w:t>
      </w:r>
    </w:p>
    <w:p>
      <w:pPr>
        <w:spacing w:line="600" w:lineRule="exact"/>
        <w:ind w:firstLine="560" w:firstLineChars="200"/>
        <w:rPr>
          <w:rFonts w:ascii="华文仿宋" w:hAnsi="华文仿宋" w:eastAsia="华文仿宋"/>
          <w:sz w:val="28"/>
          <w:szCs w:val="28"/>
        </w:rPr>
      </w:pPr>
      <w:r>
        <w:rPr>
          <w:rFonts w:hint="eastAsia" w:ascii="华文仿宋" w:hAnsi="华文仿宋" w:eastAsia="华文仿宋"/>
          <w:sz w:val="28"/>
          <w:szCs w:val="28"/>
        </w:rPr>
        <w:t>指挥部下设抢险救援组、治安保卫组、医疗救护组、后勤保障组、评估组。</w:t>
      </w:r>
    </w:p>
    <w:p>
      <w:pPr>
        <w:spacing w:line="600" w:lineRule="exact"/>
        <w:ind w:firstLine="562" w:firstLineChars="200"/>
        <w:rPr>
          <w:rFonts w:ascii="华文仿宋" w:hAnsi="华文仿宋" w:eastAsia="华文仿宋"/>
          <w:sz w:val="28"/>
          <w:szCs w:val="28"/>
        </w:rPr>
      </w:pPr>
      <w:r>
        <w:rPr>
          <w:rFonts w:hint="eastAsia" w:ascii="华文仿宋" w:hAnsi="华文仿宋" w:eastAsia="华文仿宋"/>
          <w:b/>
          <w:sz w:val="28"/>
          <w:szCs w:val="28"/>
        </w:rPr>
        <w:t>职责</w:t>
      </w:r>
      <w:r>
        <w:rPr>
          <w:rFonts w:hint="eastAsia" w:ascii="华文仿宋" w:hAnsi="华文仿宋" w:eastAsia="华文仿宋"/>
          <w:sz w:val="28"/>
          <w:szCs w:val="28"/>
        </w:rPr>
        <w:t>：</w:t>
      </w:r>
    </w:p>
    <w:p>
      <w:pPr>
        <w:spacing w:line="600" w:lineRule="exact"/>
        <w:rPr>
          <w:rFonts w:ascii="华文仿宋" w:hAnsi="华文仿宋" w:eastAsia="华文仿宋"/>
          <w:sz w:val="28"/>
          <w:szCs w:val="28"/>
        </w:rPr>
      </w:pPr>
      <w:r>
        <w:rPr>
          <w:rFonts w:hint="eastAsia" w:ascii="华文仿宋" w:hAnsi="华文仿宋" w:eastAsia="华文仿宋"/>
          <w:sz w:val="28"/>
          <w:szCs w:val="28"/>
        </w:rPr>
        <w:t xml:space="preserve">    1、抢险救援组：下设三个小组</w:t>
      </w:r>
    </w:p>
    <w:p>
      <w:pPr>
        <w:spacing w:line="600" w:lineRule="exact"/>
        <w:ind w:firstLine="560" w:firstLineChars="200"/>
        <w:rPr>
          <w:rFonts w:ascii="华文仿宋" w:hAnsi="华文仿宋" w:eastAsia="华文仿宋"/>
          <w:sz w:val="28"/>
          <w:szCs w:val="28"/>
        </w:rPr>
      </w:pPr>
      <w:r>
        <w:rPr>
          <w:rFonts w:hint="eastAsia" w:ascii="华文仿宋" w:hAnsi="华文仿宋" w:eastAsia="华文仿宋"/>
          <w:sz w:val="28"/>
          <w:szCs w:val="28"/>
        </w:rPr>
        <w:t>（1）现场抢险小组：</w:t>
      </w:r>
      <w:r>
        <w:rPr>
          <w:rFonts w:hint="eastAsia" w:ascii="华文仿宋" w:hAnsi="华文仿宋" w:eastAsia="华文仿宋"/>
          <w:sz w:val="28"/>
          <w:szCs w:val="28"/>
          <w:lang w:eastAsia="zh-CN"/>
        </w:rPr>
        <w:t>蔡志勇、林灿松、李在均、姚邦乐、弓傲、李珂、陈春林及各班组班组长</w:t>
      </w:r>
      <w:r>
        <w:rPr>
          <w:rFonts w:hint="eastAsia" w:ascii="华文仿宋" w:hAnsi="华文仿宋" w:eastAsia="华文仿宋"/>
          <w:sz w:val="28"/>
          <w:szCs w:val="28"/>
        </w:rPr>
        <w:t>，由</w:t>
      </w:r>
      <w:r>
        <w:rPr>
          <w:rFonts w:hint="eastAsia" w:ascii="华文仿宋" w:hAnsi="华文仿宋" w:eastAsia="华文仿宋"/>
          <w:sz w:val="28"/>
          <w:szCs w:val="28"/>
          <w:lang w:eastAsia="zh-CN"/>
        </w:rPr>
        <w:t>蔡志勇</w:t>
      </w:r>
      <w:r>
        <w:rPr>
          <w:rFonts w:hint="eastAsia" w:ascii="华文仿宋" w:hAnsi="华文仿宋" w:eastAsia="华文仿宋"/>
          <w:sz w:val="28"/>
          <w:szCs w:val="28"/>
        </w:rPr>
        <w:t>任组长，负责防洪防汛的现场处理。</w:t>
      </w:r>
    </w:p>
    <w:p>
      <w:pPr>
        <w:spacing w:line="600" w:lineRule="exact"/>
        <w:ind w:firstLine="560" w:firstLineChars="200"/>
        <w:rPr>
          <w:rFonts w:ascii="华文仿宋" w:hAnsi="华文仿宋" w:eastAsia="华文仿宋"/>
          <w:sz w:val="28"/>
          <w:szCs w:val="28"/>
        </w:rPr>
      </w:pPr>
      <w:r>
        <w:rPr>
          <w:rFonts w:hint="eastAsia" w:ascii="华文仿宋" w:hAnsi="华文仿宋" w:eastAsia="华文仿宋"/>
          <w:sz w:val="28"/>
          <w:szCs w:val="28"/>
        </w:rPr>
        <w:t>（2）现场设备物资抢险小组：由</w:t>
      </w:r>
      <w:r>
        <w:rPr>
          <w:rFonts w:hint="eastAsia" w:ascii="华文仿宋" w:hAnsi="华文仿宋" w:eastAsia="华文仿宋"/>
          <w:sz w:val="28"/>
          <w:szCs w:val="28"/>
          <w:lang w:eastAsia="zh-CN"/>
        </w:rPr>
        <w:t>秦心林、夏祖良、郑志耀、张鸿</w:t>
      </w:r>
      <w:r>
        <w:rPr>
          <w:rFonts w:hint="eastAsia" w:ascii="华文仿宋" w:hAnsi="华文仿宋" w:eastAsia="华文仿宋"/>
          <w:sz w:val="28"/>
          <w:szCs w:val="28"/>
        </w:rPr>
        <w:t>，由</w:t>
      </w:r>
      <w:r>
        <w:rPr>
          <w:rFonts w:hint="eastAsia" w:ascii="华文仿宋" w:hAnsi="华文仿宋" w:eastAsia="华文仿宋"/>
          <w:sz w:val="28"/>
          <w:szCs w:val="28"/>
          <w:lang w:eastAsia="zh-CN"/>
        </w:rPr>
        <w:t>秦心灵</w:t>
      </w:r>
      <w:r>
        <w:rPr>
          <w:rFonts w:hint="eastAsia" w:ascii="华文仿宋" w:hAnsi="华文仿宋" w:eastAsia="华文仿宋"/>
          <w:sz w:val="28"/>
          <w:szCs w:val="28"/>
        </w:rPr>
        <w:t>任组长，负责现场的设备物资工作。</w:t>
      </w:r>
    </w:p>
    <w:p>
      <w:pPr>
        <w:spacing w:line="600" w:lineRule="exact"/>
        <w:rPr>
          <w:rFonts w:ascii="华文仿宋" w:hAnsi="华文仿宋" w:eastAsia="华文仿宋"/>
          <w:sz w:val="28"/>
          <w:szCs w:val="28"/>
        </w:rPr>
      </w:pPr>
      <w:r>
        <w:rPr>
          <w:rFonts w:hint="eastAsia" w:ascii="华文仿宋" w:hAnsi="华文仿宋" w:eastAsia="华文仿宋"/>
          <w:sz w:val="28"/>
          <w:szCs w:val="28"/>
        </w:rPr>
        <w:t xml:space="preserve">    2、治安保卫组：</w:t>
      </w:r>
      <w:r>
        <w:rPr>
          <w:rFonts w:hint="eastAsia" w:ascii="华文仿宋" w:hAnsi="华文仿宋" w:eastAsia="华文仿宋"/>
          <w:sz w:val="28"/>
          <w:szCs w:val="28"/>
          <w:lang w:eastAsia="zh-CN"/>
        </w:rPr>
        <w:t>卢浩、莫楚志、邹高飞、何永成等。由卢浩任组长，</w:t>
      </w:r>
      <w:r>
        <w:rPr>
          <w:rFonts w:hint="eastAsia" w:ascii="华文仿宋" w:hAnsi="华文仿宋" w:eastAsia="华文仿宋"/>
          <w:sz w:val="28"/>
          <w:szCs w:val="28"/>
        </w:rPr>
        <w:t>具体负责确定戒严范围、现场交通管制、警戒保卫以及人员疏散工作。</w:t>
      </w:r>
    </w:p>
    <w:p>
      <w:pPr>
        <w:spacing w:line="600" w:lineRule="exact"/>
        <w:rPr>
          <w:rFonts w:ascii="华文仿宋" w:hAnsi="华文仿宋" w:eastAsia="华文仿宋"/>
          <w:sz w:val="28"/>
          <w:szCs w:val="28"/>
        </w:rPr>
      </w:pPr>
      <w:r>
        <w:rPr>
          <w:rFonts w:hint="eastAsia" w:ascii="华文仿宋" w:hAnsi="华文仿宋" w:eastAsia="华文仿宋"/>
          <w:sz w:val="28"/>
          <w:szCs w:val="28"/>
        </w:rPr>
        <w:t xml:space="preserve">    3、医疗救护组：</w:t>
      </w:r>
      <w:r>
        <w:rPr>
          <w:rFonts w:hint="eastAsia" w:ascii="华文仿宋" w:hAnsi="华文仿宋" w:eastAsia="华文仿宋"/>
          <w:sz w:val="28"/>
          <w:szCs w:val="28"/>
          <w:lang w:eastAsia="zh-CN"/>
        </w:rPr>
        <w:t>曾蓬、吴昌凤、陈施旭由曾蓬</w:t>
      </w:r>
      <w:r>
        <w:rPr>
          <w:rFonts w:hint="eastAsia" w:ascii="华文仿宋" w:hAnsi="华文仿宋" w:eastAsia="华文仿宋"/>
          <w:sz w:val="28"/>
          <w:szCs w:val="28"/>
        </w:rPr>
        <w:t>担任组长，负责事故造成人员伤害的救护工作。</w:t>
      </w:r>
    </w:p>
    <w:p>
      <w:pPr>
        <w:spacing w:line="600" w:lineRule="exact"/>
        <w:rPr>
          <w:rFonts w:ascii="华文仿宋" w:hAnsi="华文仿宋" w:eastAsia="华文仿宋"/>
          <w:sz w:val="28"/>
          <w:szCs w:val="28"/>
        </w:rPr>
      </w:pPr>
      <w:r>
        <w:rPr>
          <w:rFonts w:hint="eastAsia" w:ascii="华文仿宋" w:hAnsi="华文仿宋" w:eastAsia="华文仿宋"/>
          <w:sz w:val="28"/>
          <w:szCs w:val="28"/>
        </w:rPr>
        <w:t xml:space="preserve">    4、后勤保障组：</w:t>
      </w:r>
      <w:r>
        <w:rPr>
          <w:rFonts w:hint="eastAsia" w:ascii="华文仿宋" w:hAnsi="华文仿宋" w:eastAsia="华文仿宋"/>
          <w:sz w:val="28"/>
          <w:szCs w:val="28"/>
          <w:lang w:eastAsia="zh-CN"/>
        </w:rPr>
        <w:t>熊远发、蒋德运、巍巍、涂利华</w:t>
      </w:r>
      <w:r>
        <w:rPr>
          <w:rFonts w:hint="eastAsia" w:ascii="华文仿宋" w:hAnsi="华文仿宋" w:eastAsia="华文仿宋"/>
          <w:sz w:val="28"/>
          <w:szCs w:val="28"/>
        </w:rPr>
        <w:t>。</w:t>
      </w:r>
      <w:r>
        <w:rPr>
          <w:rFonts w:hint="eastAsia" w:ascii="华文仿宋" w:hAnsi="华文仿宋" w:eastAsia="华文仿宋"/>
          <w:sz w:val="28"/>
          <w:szCs w:val="28"/>
          <w:lang w:eastAsia="zh-CN"/>
        </w:rPr>
        <w:t>由熊远发任组长。</w:t>
      </w:r>
      <w:r>
        <w:rPr>
          <w:rFonts w:hint="eastAsia" w:ascii="华文仿宋" w:hAnsi="华文仿宋" w:eastAsia="华文仿宋"/>
          <w:sz w:val="28"/>
          <w:szCs w:val="28"/>
        </w:rPr>
        <w:t>负责现场通讯及观摩人员的安排，负责人接到调度险情报告后在火速赶赴现场的同时</w:t>
      </w:r>
      <w:r>
        <w:rPr>
          <w:rFonts w:hint="eastAsia" w:ascii="华文仿宋" w:hAnsi="华文仿宋" w:eastAsia="华文仿宋"/>
          <w:sz w:val="28"/>
          <w:szCs w:val="28"/>
          <w:lang w:eastAsia="zh-CN"/>
        </w:rPr>
        <w:t>组织抢险救灾物资。</w:t>
      </w:r>
      <w:r>
        <w:rPr>
          <w:rFonts w:hint="eastAsia" w:ascii="华文仿宋" w:hAnsi="华文仿宋" w:eastAsia="华文仿宋"/>
          <w:sz w:val="28"/>
          <w:szCs w:val="28"/>
        </w:rPr>
        <w:t>。</w:t>
      </w:r>
    </w:p>
    <w:p>
      <w:pPr>
        <w:spacing w:line="600" w:lineRule="exact"/>
        <w:rPr>
          <w:rFonts w:ascii="华文仿宋" w:hAnsi="华文仿宋" w:eastAsia="华文仿宋"/>
          <w:sz w:val="28"/>
          <w:szCs w:val="28"/>
        </w:rPr>
      </w:pPr>
      <w:r>
        <w:rPr>
          <w:rFonts w:hint="eastAsia" w:ascii="华文仿宋" w:hAnsi="华文仿宋" w:eastAsia="华文仿宋"/>
          <w:sz w:val="28"/>
          <w:szCs w:val="28"/>
        </w:rPr>
        <w:t xml:space="preserve">    5、评估组：由安全环保部门、生产技术部、工程管理部人员组成，组长由</w:t>
      </w:r>
      <w:r>
        <w:rPr>
          <w:rFonts w:hint="eastAsia" w:ascii="华文仿宋" w:hAnsi="华文仿宋" w:eastAsia="华文仿宋"/>
          <w:sz w:val="28"/>
          <w:szCs w:val="28"/>
          <w:lang w:eastAsia="zh-CN"/>
        </w:rPr>
        <w:t>项目经理陈早雄</w:t>
      </w:r>
      <w:r>
        <w:rPr>
          <w:rFonts w:hint="eastAsia" w:ascii="华文仿宋" w:hAnsi="华文仿宋" w:eastAsia="华文仿宋"/>
          <w:sz w:val="28"/>
          <w:szCs w:val="28"/>
        </w:rPr>
        <w:t>担任。</w:t>
      </w:r>
    </w:p>
    <w:p>
      <w:pPr>
        <w:spacing w:line="60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主要职责：观摩参演人员的应急行动，并记录观测结果。在不干扰参演人员工作的情况下，协助控制人员确保演练按计划进行，对实施救援工作提出意见和建议，协调查明事故原因。</w:t>
      </w:r>
    </w:p>
    <w:p>
      <w:pPr>
        <w:spacing w:line="600" w:lineRule="exact"/>
        <w:ind w:firstLine="560" w:firstLineChars="200"/>
        <w:rPr>
          <w:rFonts w:hint="eastAsia" w:ascii="华文仿宋" w:hAnsi="华文仿宋" w:eastAsia="华文仿宋"/>
          <w:sz w:val="28"/>
          <w:szCs w:val="28"/>
          <w:lang w:val="en-US" w:eastAsia="zh-CN"/>
        </w:rPr>
      </w:pPr>
      <w:r>
        <w:rPr>
          <w:rFonts w:hint="eastAsia" w:ascii="华文仿宋" w:hAnsi="华文仿宋" w:eastAsia="华文仿宋"/>
          <w:sz w:val="28"/>
          <w:szCs w:val="28"/>
          <w:lang w:val="en-US" w:eastAsia="zh-CN"/>
        </w:rPr>
        <w:t>6、摄像记录组；林小非、张慧。负责整个演练过程拍摄及文字记录。</w:t>
      </w:r>
    </w:p>
    <w:p>
      <w:pPr>
        <w:spacing w:line="600" w:lineRule="exact"/>
        <w:ind w:firstLine="551" w:firstLineChars="196"/>
        <w:rPr>
          <w:rFonts w:ascii="华文仿宋" w:hAnsi="华文仿宋" w:eastAsia="华文仿宋"/>
          <w:b/>
          <w:sz w:val="28"/>
          <w:szCs w:val="28"/>
        </w:rPr>
      </w:pPr>
      <w:r>
        <w:rPr>
          <w:rFonts w:hint="eastAsia" w:ascii="华文仿宋" w:hAnsi="华文仿宋" w:eastAsia="华文仿宋"/>
          <w:b/>
          <w:sz w:val="28"/>
          <w:szCs w:val="28"/>
        </w:rPr>
        <w:t>八、</w:t>
      </w:r>
      <w:r>
        <w:rPr>
          <w:rFonts w:hint="eastAsia" w:ascii="华文仿宋" w:hAnsi="华文仿宋" w:eastAsia="华文仿宋" w:cs="Arial"/>
          <w:b/>
          <w:kern w:val="0"/>
          <w:sz w:val="28"/>
          <w:szCs w:val="28"/>
        </w:rPr>
        <w:t>演练</w:t>
      </w:r>
      <w:r>
        <w:rPr>
          <w:rFonts w:hint="eastAsia" w:ascii="华文仿宋" w:hAnsi="华文仿宋" w:eastAsia="华文仿宋"/>
          <w:b/>
          <w:sz w:val="28"/>
          <w:szCs w:val="28"/>
        </w:rPr>
        <w:t>流程</w:t>
      </w:r>
    </w:p>
    <w:p>
      <w:pPr>
        <w:spacing w:line="600" w:lineRule="exact"/>
        <w:rPr>
          <w:rFonts w:hint="eastAsia" w:ascii="华文仿宋" w:hAnsi="华文仿宋" w:eastAsia="华文仿宋"/>
          <w:sz w:val="28"/>
          <w:szCs w:val="28"/>
          <w:lang w:val="en-US" w:eastAsia="zh-CN"/>
        </w:rPr>
      </w:pPr>
      <w:r>
        <w:rPr>
          <w:rFonts w:hint="eastAsia" w:ascii="华文仿宋" w:hAnsi="华文仿宋" w:eastAsia="华文仿宋"/>
          <w:sz w:val="28"/>
          <w:szCs w:val="28"/>
        </w:rPr>
        <w:t>1、准备开始    时间：</w:t>
      </w:r>
      <w:r>
        <w:rPr>
          <w:rFonts w:hint="eastAsia" w:ascii="华文仿宋" w:hAnsi="华文仿宋" w:eastAsia="华文仿宋"/>
          <w:sz w:val="28"/>
          <w:szCs w:val="28"/>
          <w:lang w:val="en-US" w:eastAsia="zh-CN"/>
        </w:rPr>
        <w:t xml:space="preserve"> 15；00</w:t>
      </w:r>
    </w:p>
    <w:p>
      <w:pPr>
        <w:spacing w:line="600" w:lineRule="exact"/>
        <w:rPr>
          <w:rFonts w:ascii="华文仿宋" w:hAnsi="华文仿宋" w:eastAsia="华文仿宋"/>
          <w:sz w:val="28"/>
          <w:szCs w:val="28"/>
        </w:rPr>
      </w:pPr>
      <w:r>
        <w:rPr>
          <w:rFonts w:hint="eastAsia" w:ascii="华文仿宋" w:hAnsi="华文仿宋" w:eastAsia="华文仿宋"/>
          <w:sz w:val="28"/>
          <w:szCs w:val="28"/>
        </w:rPr>
        <w:t>由演练解说员</w:t>
      </w:r>
      <w:r>
        <w:rPr>
          <w:rFonts w:hint="eastAsia" w:ascii="华文仿宋" w:hAnsi="华文仿宋" w:eastAsia="华文仿宋"/>
          <w:sz w:val="28"/>
          <w:szCs w:val="28"/>
          <w:lang w:eastAsia="zh-CN"/>
        </w:rPr>
        <w:t>陈强</w:t>
      </w:r>
      <w:r>
        <w:rPr>
          <w:rFonts w:hint="eastAsia" w:ascii="华文仿宋" w:hAnsi="华文仿宋" w:eastAsia="华文仿宋"/>
          <w:sz w:val="28"/>
          <w:szCs w:val="28"/>
        </w:rPr>
        <w:t>向观摩台请示开始。</w:t>
      </w:r>
    </w:p>
    <w:p>
      <w:pPr>
        <w:spacing w:line="600" w:lineRule="exact"/>
        <w:rPr>
          <w:rFonts w:ascii="华文仿宋" w:hAnsi="华文仿宋" w:eastAsia="华文仿宋"/>
          <w:sz w:val="28"/>
          <w:szCs w:val="28"/>
        </w:rPr>
      </w:pPr>
      <w:r>
        <w:rPr>
          <w:rFonts w:hint="eastAsia" w:ascii="华文仿宋" w:hAnsi="华文仿宋" w:eastAsia="华文仿宋"/>
          <w:sz w:val="28"/>
          <w:szCs w:val="28"/>
          <w:lang w:eastAsia="zh-CN"/>
        </w:rPr>
        <w:t>赵积云</w:t>
      </w:r>
      <w:r>
        <w:rPr>
          <w:rFonts w:hint="eastAsia" w:ascii="华文仿宋" w:hAnsi="华文仿宋" w:eastAsia="华文仿宋"/>
          <w:sz w:val="28"/>
          <w:szCs w:val="28"/>
        </w:rPr>
        <w:t>：</w:t>
      </w:r>
      <w:r>
        <w:rPr>
          <w:rFonts w:hint="eastAsia" w:ascii="华文仿宋" w:hAnsi="华文仿宋" w:eastAsia="华文仿宋"/>
          <w:sz w:val="28"/>
          <w:szCs w:val="28"/>
          <w:lang w:eastAsia="zh-CN"/>
        </w:rPr>
        <w:t>深圳市铁汉生态环境股份有限公司凯里市清水江生态治理建设工程一标段项目部</w:t>
      </w:r>
      <w:r>
        <w:rPr>
          <w:rFonts w:hint="eastAsia" w:ascii="华文仿宋" w:hAnsi="华文仿宋" w:eastAsia="华文仿宋"/>
          <w:sz w:val="28"/>
          <w:szCs w:val="28"/>
        </w:rPr>
        <w:t>防洪防汛演练准备就绪，现申请开始，请领导指示。</w:t>
      </w:r>
    </w:p>
    <w:p>
      <w:pPr>
        <w:spacing w:line="600" w:lineRule="exact"/>
        <w:rPr>
          <w:rFonts w:ascii="华文仿宋" w:hAnsi="华文仿宋" w:eastAsia="华文仿宋"/>
          <w:sz w:val="28"/>
          <w:szCs w:val="28"/>
        </w:rPr>
      </w:pPr>
      <w:r>
        <w:rPr>
          <w:rFonts w:hint="eastAsia" w:ascii="华文仿宋" w:hAnsi="华文仿宋" w:eastAsia="华文仿宋"/>
          <w:sz w:val="28"/>
          <w:szCs w:val="28"/>
          <w:lang w:eastAsia="zh-CN"/>
        </w:rPr>
        <w:t>项目部</w:t>
      </w:r>
      <w:r>
        <w:rPr>
          <w:rFonts w:hint="eastAsia" w:ascii="华文仿宋" w:hAnsi="华文仿宋" w:eastAsia="华文仿宋"/>
          <w:sz w:val="28"/>
          <w:szCs w:val="28"/>
        </w:rPr>
        <w:t>领导：演练开始。</w:t>
      </w:r>
    </w:p>
    <w:p>
      <w:pPr>
        <w:numPr>
          <w:ilvl w:val="0"/>
          <w:numId w:val="1"/>
        </w:numPr>
        <w:spacing w:line="600" w:lineRule="exact"/>
        <w:rPr>
          <w:rFonts w:hint="eastAsia" w:ascii="华文仿宋" w:hAnsi="华文仿宋" w:eastAsia="华文仿宋"/>
          <w:sz w:val="28"/>
          <w:szCs w:val="28"/>
        </w:rPr>
      </w:pPr>
      <w:r>
        <w:rPr>
          <w:rFonts w:hint="eastAsia" w:ascii="华文仿宋" w:hAnsi="华文仿宋" w:eastAsia="华文仿宋"/>
          <w:sz w:val="28"/>
          <w:szCs w:val="28"/>
        </w:rPr>
        <w:t>发现与初期处理   时间：</w:t>
      </w:r>
    </w:p>
    <w:p>
      <w:pPr>
        <w:numPr>
          <w:ilvl w:val="0"/>
          <w:numId w:val="1"/>
        </w:numPr>
        <w:spacing w:line="600" w:lineRule="exact"/>
        <w:rPr>
          <w:rFonts w:ascii="华文仿宋" w:hAnsi="华文仿宋" w:eastAsia="华文仿宋"/>
          <w:sz w:val="28"/>
          <w:szCs w:val="28"/>
        </w:rPr>
      </w:pPr>
      <w:r>
        <w:rPr>
          <w:rFonts w:hint="eastAsia" w:ascii="华文仿宋" w:hAnsi="华文仿宋" w:eastAsia="华文仿宋"/>
          <w:sz w:val="28"/>
          <w:szCs w:val="28"/>
        </w:rPr>
        <w:t>现场正常，防汛值班人员</w:t>
      </w:r>
      <w:r>
        <w:rPr>
          <w:rFonts w:hint="eastAsia" w:ascii="华文仿宋" w:hAnsi="华文仿宋" w:eastAsia="华文仿宋"/>
          <w:sz w:val="28"/>
          <w:szCs w:val="28"/>
          <w:lang w:eastAsia="zh-CN"/>
        </w:rPr>
        <w:t>李在均发现清水江河道爆发式涨水，危及现场施工安全，李在均立即向防汛总指挥报告</w:t>
      </w:r>
    </w:p>
    <w:p>
      <w:pPr>
        <w:spacing w:line="600" w:lineRule="exact"/>
        <w:rPr>
          <w:rFonts w:ascii="华文仿宋" w:hAnsi="华文仿宋" w:eastAsia="华文仿宋"/>
          <w:sz w:val="28"/>
          <w:szCs w:val="28"/>
        </w:rPr>
      </w:pPr>
      <w:r>
        <w:rPr>
          <w:rFonts w:hint="eastAsia" w:ascii="华文仿宋" w:hAnsi="华文仿宋" w:eastAsia="华文仿宋"/>
          <w:sz w:val="28"/>
          <w:szCs w:val="28"/>
          <w:lang w:eastAsia="zh-CN"/>
        </w:rPr>
        <w:t>李在均</w:t>
      </w:r>
      <w:r>
        <w:rPr>
          <w:rFonts w:hint="eastAsia" w:ascii="华文仿宋" w:hAnsi="华文仿宋" w:eastAsia="华文仿宋"/>
          <w:sz w:val="28"/>
          <w:szCs w:val="28"/>
        </w:rPr>
        <w:t>：</w:t>
      </w:r>
      <w:r>
        <w:rPr>
          <w:rFonts w:hint="eastAsia" w:ascii="华文仿宋" w:hAnsi="华文仿宋" w:eastAsia="华文仿宋"/>
          <w:sz w:val="28"/>
          <w:szCs w:val="28"/>
          <w:lang w:eastAsia="zh-CN"/>
        </w:rPr>
        <w:t>清水江河道由于上游电站泄洪，河道正在加速涨水</w:t>
      </w:r>
      <w:r>
        <w:rPr>
          <w:rFonts w:hint="eastAsia" w:ascii="华文仿宋" w:hAnsi="华文仿宋" w:eastAsia="华文仿宋"/>
          <w:sz w:val="28"/>
          <w:szCs w:val="28"/>
        </w:rPr>
        <w:t>，请求支援救助。</w:t>
      </w:r>
    </w:p>
    <w:p>
      <w:pPr>
        <w:numPr>
          <w:ilvl w:val="0"/>
          <w:numId w:val="2"/>
        </w:numPr>
        <w:spacing w:line="600" w:lineRule="exact"/>
        <w:rPr>
          <w:rFonts w:hint="eastAsia" w:ascii="华文仿宋" w:hAnsi="华文仿宋" w:eastAsia="华文仿宋"/>
          <w:sz w:val="28"/>
          <w:szCs w:val="28"/>
        </w:rPr>
      </w:pPr>
      <w:r>
        <w:rPr>
          <w:rFonts w:hint="eastAsia" w:ascii="华文仿宋" w:hAnsi="华文仿宋" w:eastAsia="华文仿宋"/>
          <w:sz w:val="28"/>
          <w:szCs w:val="28"/>
        </w:rPr>
        <w:t>接警及动员   时间：</w:t>
      </w:r>
    </w:p>
    <w:p>
      <w:pPr>
        <w:spacing w:line="600" w:lineRule="exact"/>
        <w:rPr>
          <w:rFonts w:ascii="华文仿宋" w:hAnsi="华文仿宋" w:eastAsia="华文仿宋"/>
          <w:sz w:val="28"/>
          <w:szCs w:val="28"/>
        </w:rPr>
      </w:pPr>
      <w:r>
        <w:rPr>
          <w:rFonts w:hint="eastAsia" w:ascii="华文仿宋" w:hAnsi="华文仿宋" w:eastAsia="华文仿宋"/>
          <w:sz w:val="28"/>
          <w:szCs w:val="28"/>
          <w:lang w:eastAsia="zh-CN"/>
        </w:rPr>
        <w:t>防汛总指挥</w:t>
      </w:r>
      <w:r>
        <w:rPr>
          <w:rFonts w:hint="eastAsia" w:ascii="华文仿宋" w:hAnsi="华文仿宋" w:eastAsia="华文仿宋"/>
          <w:sz w:val="28"/>
          <w:szCs w:val="28"/>
        </w:rPr>
        <w:t>命令立即启动防洪应急预案。</w:t>
      </w:r>
    </w:p>
    <w:p>
      <w:pPr>
        <w:spacing w:line="600" w:lineRule="exact"/>
        <w:rPr>
          <w:rFonts w:ascii="华文仿宋" w:hAnsi="华文仿宋" w:eastAsia="华文仿宋"/>
          <w:sz w:val="28"/>
          <w:szCs w:val="28"/>
        </w:rPr>
      </w:pPr>
      <w:r>
        <w:rPr>
          <w:rFonts w:hint="eastAsia" w:ascii="华文仿宋" w:hAnsi="华文仿宋" w:eastAsia="华文仿宋"/>
          <w:sz w:val="28"/>
          <w:szCs w:val="28"/>
          <w:lang w:eastAsia="zh-CN"/>
        </w:rPr>
        <w:t>陈早雄</w:t>
      </w:r>
      <w:r>
        <w:rPr>
          <w:rFonts w:hint="eastAsia" w:ascii="华文仿宋" w:hAnsi="华文仿宋" w:eastAsia="华文仿宋"/>
          <w:sz w:val="28"/>
          <w:szCs w:val="28"/>
        </w:rPr>
        <w:t>：立即启动防洪应急预案，相关人员集结。</w:t>
      </w:r>
      <w:r>
        <w:rPr>
          <w:rFonts w:hint="eastAsia" w:ascii="华文仿宋" w:hAnsi="华文仿宋" w:eastAsia="华文仿宋"/>
          <w:sz w:val="32"/>
          <w:szCs w:val="32"/>
        </w:rPr>
        <w:t>成立现场指挥部，由我任总指挥。任命</w:t>
      </w:r>
      <w:r>
        <w:rPr>
          <w:rFonts w:hint="eastAsia" w:ascii="华文仿宋" w:hAnsi="华文仿宋" w:eastAsia="华文仿宋"/>
          <w:sz w:val="32"/>
          <w:szCs w:val="32"/>
          <w:lang w:eastAsia="zh-CN"/>
        </w:rPr>
        <w:t>魏祥波、赵积云</w:t>
      </w:r>
      <w:r>
        <w:rPr>
          <w:rFonts w:hint="eastAsia" w:ascii="华文仿宋" w:hAnsi="华文仿宋" w:eastAsia="华文仿宋"/>
          <w:sz w:val="32"/>
          <w:szCs w:val="32"/>
        </w:rPr>
        <w:t>为现场副指挥，负责现场应急救援工作。</w:t>
      </w:r>
    </w:p>
    <w:p>
      <w:pPr>
        <w:spacing w:line="600" w:lineRule="exact"/>
        <w:rPr>
          <w:rFonts w:ascii="华文仿宋" w:hAnsi="华文仿宋" w:eastAsia="华文仿宋"/>
          <w:sz w:val="28"/>
          <w:szCs w:val="28"/>
        </w:rPr>
      </w:pPr>
      <w:r>
        <w:rPr>
          <w:rFonts w:hint="eastAsia" w:ascii="华文仿宋" w:hAnsi="华文仿宋" w:eastAsia="华文仿宋"/>
          <w:sz w:val="28"/>
          <w:szCs w:val="28"/>
        </w:rPr>
        <w:t xml:space="preserve">    B拉响警报。</w:t>
      </w:r>
    </w:p>
    <w:p>
      <w:pPr>
        <w:spacing w:line="600" w:lineRule="exact"/>
        <w:ind w:firstLine="560" w:firstLineChars="200"/>
        <w:rPr>
          <w:rFonts w:ascii="华文仿宋" w:hAnsi="华文仿宋" w:eastAsia="华文仿宋"/>
          <w:sz w:val="28"/>
          <w:szCs w:val="28"/>
        </w:rPr>
      </w:pPr>
      <w:r>
        <w:rPr>
          <w:rFonts w:hint="eastAsia" w:ascii="华文仿宋" w:hAnsi="华文仿宋" w:eastAsia="华文仿宋"/>
          <w:sz w:val="28"/>
          <w:szCs w:val="28"/>
        </w:rPr>
        <w:t>现场的值班和防汛人员迅速集结到安全地点</w:t>
      </w:r>
      <w:r>
        <w:rPr>
          <w:rFonts w:hint="eastAsia" w:ascii="华文仿宋" w:hAnsi="华文仿宋" w:eastAsia="华文仿宋"/>
          <w:sz w:val="28"/>
          <w:szCs w:val="28"/>
          <w:lang w:eastAsia="zh-CN"/>
        </w:rPr>
        <w:t>，</w:t>
      </w:r>
      <w:r>
        <w:rPr>
          <w:rFonts w:hint="eastAsia" w:ascii="华文仿宋" w:hAnsi="华文仿宋" w:eastAsia="华文仿宋"/>
          <w:sz w:val="28"/>
          <w:szCs w:val="28"/>
        </w:rPr>
        <w:t>通知各组组长到位，开始工作。</w:t>
      </w:r>
    </w:p>
    <w:p>
      <w:pPr>
        <w:spacing w:line="600" w:lineRule="exact"/>
        <w:ind w:firstLine="560"/>
        <w:rPr>
          <w:rFonts w:ascii="华文仿宋" w:hAnsi="华文仿宋" w:eastAsia="华文仿宋"/>
          <w:sz w:val="28"/>
          <w:szCs w:val="28"/>
        </w:rPr>
      </w:pPr>
      <w:r>
        <w:rPr>
          <w:rFonts w:hint="eastAsia" w:ascii="华文仿宋" w:hAnsi="华文仿宋" w:eastAsia="华文仿宋"/>
          <w:sz w:val="28"/>
          <w:szCs w:val="28"/>
        </w:rPr>
        <w:t xml:space="preserve">4、人员集结，分配任务 </w:t>
      </w:r>
      <w:r>
        <w:rPr>
          <w:rFonts w:hint="eastAsia" w:ascii="华文仿宋" w:hAnsi="华文仿宋" w:eastAsia="华文仿宋"/>
          <w:sz w:val="28"/>
          <w:szCs w:val="28"/>
          <w:lang w:val="en-US" w:eastAsia="zh-CN"/>
        </w:rPr>
        <w:t xml:space="preserve">      </w:t>
      </w:r>
      <w:r>
        <w:rPr>
          <w:rFonts w:hint="eastAsia" w:ascii="华文仿宋" w:hAnsi="华文仿宋" w:eastAsia="华文仿宋"/>
          <w:sz w:val="28"/>
          <w:szCs w:val="28"/>
        </w:rPr>
        <w:t>时间：</w:t>
      </w:r>
    </w:p>
    <w:p>
      <w:pPr>
        <w:spacing w:line="600" w:lineRule="exact"/>
        <w:rPr>
          <w:rFonts w:ascii="华文仿宋" w:hAnsi="华文仿宋" w:eastAsia="华文仿宋"/>
          <w:sz w:val="28"/>
          <w:szCs w:val="28"/>
        </w:rPr>
      </w:pPr>
      <w:r>
        <w:rPr>
          <w:rFonts w:hint="eastAsia" w:ascii="华文仿宋" w:hAnsi="华文仿宋" w:eastAsia="华文仿宋"/>
          <w:sz w:val="28"/>
          <w:szCs w:val="28"/>
        </w:rPr>
        <w:t xml:space="preserve"> </w:t>
      </w:r>
      <w:r>
        <w:rPr>
          <w:rFonts w:hint="eastAsia" w:ascii="华文仿宋" w:hAnsi="华文仿宋" w:eastAsia="华文仿宋"/>
          <w:sz w:val="28"/>
          <w:szCs w:val="28"/>
          <w:lang w:val="en-US" w:eastAsia="zh-CN"/>
        </w:rPr>
        <w:t xml:space="preserve">  </w:t>
      </w:r>
      <w:r>
        <w:rPr>
          <w:rFonts w:hint="eastAsia" w:ascii="华文仿宋" w:hAnsi="华文仿宋" w:eastAsia="华文仿宋"/>
          <w:sz w:val="28"/>
          <w:szCs w:val="28"/>
        </w:rPr>
        <w:t xml:space="preserve"> </w:t>
      </w:r>
      <w:r>
        <w:rPr>
          <w:rFonts w:hint="eastAsia" w:ascii="华文仿宋" w:hAnsi="华文仿宋" w:eastAsia="华文仿宋"/>
          <w:sz w:val="28"/>
          <w:szCs w:val="28"/>
          <w:lang w:eastAsia="zh-CN"/>
        </w:rPr>
        <w:t>蔡志勇</w:t>
      </w:r>
      <w:r>
        <w:rPr>
          <w:rFonts w:hint="eastAsia" w:ascii="华文仿宋" w:hAnsi="华文仿宋" w:eastAsia="华文仿宋"/>
          <w:sz w:val="28"/>
          <w:szCs w:val="28"/>
        </w:rPr>
        <w:t>：现场抢险小组奉命赶到。</w:t>
      </w:r>
    </w:p>
    <w:p>
      <w:pPr>
        <w:spacing w:line="600" w:lineRule="exact"/>
        <w:rPr>
          <w:rFonts w:ascii="华文仿宋" w:hAnsi="华文仿宋" w:eastAsia="华文仿宋"/>
          <w:sz w:val="28"/>
          <w:szCs w:val="28"/>
        </w:rPr>
      </w:pPr>
      <w:r>
        <w:rPr>
          <w:rFonts w:hint="eastAsia" w:ascii="华文仿宋" w:hAnsi="华文仿宋" w:eastAsia="华文仿宋"/>
          <w:sz w:val="28"/>
          <w:szCs w:val="28"/>
        </w:rPr>
        <w:t xml:space="preserve">    </w:t>
      </w:r>
      <w:r>
        <w:rPr>
          <w:rFonts w:hint="eastAsia" w:ascii="华文仿宋" w:hAnsi="华文仿宋" w:eastAsia="华文仿宋"/>
          <w:sz w:val="28"/>
          <w:szCs w:val="28"/>
          <w:lang w:eastAsia="zh-CN"/>
        </w:rPr>
        <w:t>秦心灵</w:t>
      </w:r>
      <w:r>
        <w:rPr>
          <w:rFonts w:hint="eastAsia" w:ascii="华文仿宋" w:hAnsi="华文仿宋" w:eastAsia="华文仿宋"/>
          <w:sz w:val="28"/>
          <w:szCs w:val="28"/>
        </w:rPr>
        <w:t>：现场设备物质抢险小组奉命赶到</w:t>
      </w:r>
    </w:p>
    <w:p>
      <w:pPr>
        <w:spacing w:line="600" w:lineRule="exact"/>
        <w:rPr>
          <w:rFonts w:ascii="华文仿宋" w:hAnsi="华文仿宋" w:eastAsia="华文仿宋"/>
          <w:sz w:val="28"/>
          <w:szCs w:val="28"/>
        </w:rPr>
      </w:pPr>
      <w:r>
        <w:rPr>
          <w:rFonts w:hint="eastAsia" w:ascii="华文仿宋" w:hAnsi="华文仿宋" w:eastAsia="华文仿宋"/>
          <w:sz w:val="28"/>
          <w:szCs w:val="28"/>
        </w:rPr>
        <w:t xml:space="preserve">    </w:t>
      </w:r>
      <w:r>
        <w:rPr>
          <w:rFonts w:hint="eastAsia" w:ascii="华文仿宋" w:hAnsi="华文仿宋" w:eastAsia="华文仿宋"/>
          <w:sz w:val="28"/>
          <w:szCs w:val="28"/>
          <w:lang w:eastAsia="zh-CN"/>
        </w:rPr>
        <w:t>卢浩</w:t>
      </w:r>
      <w:r>
        <w:rPr>
          <w:rFonts w:hint="eastAsia" w:ascii="华文仿宋" w:hAnsi="华文仿宋" w:eastAsia="华文仿宋"/>
          <w:sz w:val="28"/>
          <w:szCs w:val="28"/>
        </w:rPr>
        <w:t>：治安保卫组奉命赶到</w:t>
      </w:r>
    </w:p>
    <w:p>
      <w:pPr>
        <w:spacing w:line="600" w:lineRule="exact"/>
        <w:rPr>
          <w:rFonts w:ascii="华文仿宋" w:hAnsi="华文仿宋" w:eastAsia="华文仿宋"/>
          <w:sz w:val="28"/>
          <w:szCs w:val="28"/>
        </w:rPr>
      </w:pPr>
      <w:r>
        <w:rPr>
          <w:rFonts w:hint="eastAsia" w:ascii="华文仿宋" w:hAnsi="华文仿宋" w:eastAsia="华文仿宋"/>
          <w:sz w:val="28"/>
          <w:szCs w:val="28"/>
        </w:rPr>
        <w:t xml:space="preserve">    </w:t>
      </w:r>
      <w:r>
        <w:rPr>
          <w:rFonts w:hint="eastAsia" w:ascii="华文仿宋" w:hAnsi="华文仿宋" w:eastAsia="华文仿宋"/>
          <w:sz w:val="28"/>
          <w:szCs w:val="28"/>
          <w:lang w:eastAsia="zh-CN"/>
        </w:rPr>
        <w:t>曾蓬</w:t>
      </w:r>
      <w:r>
        <w:rPr>
          <w:rFonts w:hint="eastAsia" w:ascii="华文仿宋" w:hAnsi="华文仿宋" w:eastAsia="华文仿宋"/>
          <w:sz w:val="28"/>
          <w:szCs w:val="28"/>
        </w:rPr>
        <w:t>：医疗救护组组奉命赶</w:t>
      </w:r>
    </w:p>
    <w:p>
      <w:pPr>
        <w:spacing w:line="600" w:lineRule="exact"/>
        <w:rPr>
          <w:rFonts w:ascii="华文仿宋" w:hAnsi="华文仿宋" w:eastAsia="华文仿宋"/>
          <w:sz w:val="28"/>
          <w:szCs w:val="28"/>
        </w:rPr>
      </w:pPr>
      <w:r>
        <w:rPr>
          <w:rFonts w:hint="eastAsia" w:ascii="华文仿宋" w:hAnsi="华文仿宋" w:eastAsia="华文仿宋"/>
          <w:sz w:val="28"/>
          <w:szCs w:val="28"/>
        </w:rPr>
        <w:t xml:space="preserve">  </w:t>
      </w:r>
      <w:r>
        <w:rPr>
          <w:rFonts w:hint="eastAsia" w:ascii="华文仿宋" w:hAnsi="华文仿宋" w:eastAsia="华文仿宋"/>
          <w:sz w:val="28"/>
          <w:szCs w:val="28"/>
          <w:lang w:val="en-US" w:eastAsia="zh-CN"/>
        </w:rPr>
        <w:t xml:space="preserve">  </w:t>
      </w:r>
      <w:r>
        <w:rPr>
          <w:rFonts w:hint="eastAsia" w:ascii="华文仿宋" w:hAnsi="华文仿宋" w:eastAsia="华文仿宋"/>
          <w:sz w:val="28"/>
          <w:szCs w:val="28"/>
          <w:lang w:eastAsia="zh-CN"/>
        </w:rPr>
        <w:t>熊远发</w:t>
      </w:r>
      <w:r>
        <w:rPr>
          <w:rFonts w:hint="eastAsia" w:ascii="华文仿宋" w:hAnsi="华文仿宋" w:eastAsia="华文仿宋"/>
          <w:sz w:val="28"/>
          <w:szCs w:val="28"/>
        </w:rPr>
        <w:t>：后勤保障组奉命赶到。</w:t>
      </w:r>
    </w:p>
    <w:p>
      <w:pPr>
        <w:spacing w:line="600" w:lineRule="exact"/>
        <w:rPr>
          <w:rFonts w:ascii="华文仿宋" w:hAnsi="华文仿宋" w:eastAsia="华文仿宋"/>
          <w:sz w:val="28"/>
          <w:szCs w:val="28"/>
        </w:rPr>
      </w:pPr>
      <w:r>
        <w:rPr>
          <w:rFonts w:hint="eastAsia" w:ascii="华文仿宋" w:hAnsi="华文仿宋" w:eastAsia="华文仿宋"/>
          <w:sz w:val="28"/>
          <w:szCs w:val="28"/>
        </w:rPr>
        <w:t xml:space="preserve">    5、现场抢险     时间：</w:t>
      </w:r>
    </w:p>
    <w:p>
      <w:pPr>
        <w:spacing w:line="600" w:lineRule="exact"/>
        <w:ind w:firstLine="560" w:firstLineChars="200"/>
        <w:rPr>
          <w:rFonts w:ascii="华文仿宋" w:hAnsi="华文仿宋" w:eastAsia="华文仿宋"/>
          <w:sz w:val="28"/>
          <w:szCs w:val="28"/>
        </w:rPr>
      </w:pPr>
      <w:r>
        <w:rPr>
          <w:rFonts w:hint="eastAsia" w:ascii="华文仿宋" w:hAnsi="华文仿宋" w:eastAsia="华文仿宋"/>
          <w:sz w:val="28"/>
          <w:szCs w:val="28"/>
        </w:rPr>
        <w:t>现场抢险小组组长</w:t>
      </w:r>
      <w:r>
        <w:rPr>
          <w:rFonts w:hint="eastAsia" w:ascii="华文仿宋" w:hAnsi="华文仿宋" w:eastAsia="华文仿宋"/>
          <w:sz w:val="28"/>
          <w:szCs w:val="28"/>
          <w:lang w:eastAsia="zh-CN"/>
        </w:rPr>
        <w:t>蔡志勇带</w:t>
      </w:r>
      <w:r>
        <w:rPr>
          <w:rFonts w:hint="eastAsia" w:ascii="华文仿宋" w:hAnsi="华文仿宋" w:eastAsia="华文仿宋"/>
          <w:sz w:val="28"/>
          <w:szCs w:val="28"/>
        </w:rPr>
        <w:t>领抢险人员到现场开展抢险工作。</w:t>
      </w:r>
    </w:p>
    <w:p>
      <w:pPr>
        <w:spacing w:line="600" w:lineRule="exact"/>
        <w:ind w:firstLine="560" w:firstLineChars="200"/>
        <w:rPr>
          <w:rFonts w:ascii="华文仿宋" w:hAnsi="华文仿宋" w:eastAsia="华文仿宋"/>
          <w:sz w:val="28"/>
          <w:szCs w:val="28"/>
        </w:rPr>
      </w:pPr>
      <w:r>
        <w:rPr>
          <w:rFonts w:hint="eastAsia" w:ascii="华文仿宋" w:hAnsi="华文仿宋" w:eastAsia="华文仿宋"/>
          <w:sz w:val="28"/>
          <w:szCs w:val="28"/>
        </w:rPr>
        <w:t>（现场抢险人员到达现场后，发现</w:t>
      </w:r>
      <w:r>
        <w:rPr>
          <w:rFonts w:hint="eastAsia" w:ascii="华文仿宋" w:hAnsi="华文仿宋" w:eastAsia="华文仿宋"/>
          <w:sz w:val="28"/>
          <w:szCs w:val="28"/>
          <w:lang w:eastAsia="zh-CN"/>
        </w:rPr>
        <w:t>刘松</w:t>
      </w:r>
      <w:r>
        <w:rPr>
          <w:rFonts w:hint="eastAsia" w:ascii="华文仿宋" w:hAnsi="华文仿宋" w:eastAsia="华文仿宋"/>
          <w:sz w:val="28"/>
          <w:szCs w:val="28"/>
        </w:rPr>
        <w:t>因为雨大路滑摔倒在地，腿部被钢筋严重划伤，</w:t>
      </w:r>
      <w:r>
        <w:rPr>
          <w:rFonts w:hint="eastAsia" w:ascii="华文仿宋" w:hAnsi="华文仿宋" w:eastAsia="华文仿宋"/>
          <w:sz w:val="28"/>
          <w:szCs w:val="28"/>
          <w:lang w:eastAsia="zh-CN"/>
        </w:rPr>
        <w:t>曾蓬</w:t>
      </w:r>
      <w:r>
        <w:rPr>
          <w:rFonts w:hint="eastAsia" w:ascii="华文仿宋" w:hAnsi="华文仿宋" w:eastAsia="华文仿宋"/>
          <w:sz w:val="28"/>
          <w:szCs w:val="28"/>
        </w:rPr>
        <w:t>带领医疗救护人员迅速对受伤人员的伤口进行包扎，迅速将</w:t>
      </w:r>
      <w:r>
        <w:rPr>
          <w:rFonts w:hint="eastAsia" w:ascii="华文仿宋" w:hAnsi="华文仿宋" w:eastAsia="华文仿宋"/>
          <w:sz w:val="28"/>
          <w:szCs w:val="28"/>
          <w:lang w:eastAsia="zh-CN"/>
        </w:rPr>
        <w:t>刘松</w:t>
      </w:r>
      <w:r>
        <w:rPr>
          <w:rFonts w:hint="eastAsia" w:ascii="华文仿宋" w:hAnsi="华文仿宋" w:eastAsia="华文仿宋"/>
          <w:sz w:val="28"/>
          <w:szCs w:val="28"/>
        </w:rPr>
        <w:t>扶至高处。两名救护人员将伤员架到应急救援车上，立即运往医院进行救治。同时</w:t>
      </w:r>
      <w:r>
        <w:rPr>
          <w:rFonts w:hint="eastAsia" w:ascii="华文仿宋" w:hAnsi="华文仿宋" w:eastAsia="华文仿宋"/>
          <w:color w:val="FF0000"/>
          <w:sz w:val="28"/>
          <w:szCs w:val="28"/>
          <w:lang w:eastAsia="zh-CN"/>
        </w:rPr>
        <w:t>卢浩</w:t>
      </w:r>
      <w:r>
        <w:rPr>
          <w:rFonts w:hint="eastAsia" w:ascii="华文仿宋" w:hAnsi="华文仿宋" w:eastAsia="华文仿宋"/>
          <w:sz w:val="28"/>
          <w:szCs w:val="28"/>
        </w:rPr>
        <w:t>带领保卫人员将其它人员引领到安全地带。将便道入口拉上警戒线，进行保卫。）</w:t>
      </w:r>
    </w:p>
    <w:p>
      <w:pPr>
        <w:spacing w:line="600" w:lineRule="exact"/>
        <w:ind w:firstLine="560"/>
        <w:rPr>
          <w:rFonts w:hint="eastAsia" w:ascii="华文仿宋" w:hAnsi="华文仿宋" w:eastAsia="华文仿宋"/>
          <w:sz w:val="28"/>
          <w:szCs w:val="28"/>
        </w:rPr>
      </w:pPr>
      <w:r>
        <w:rPr>
          <w:rFonts w:hint="eastAsia" w:ascii="华文仿宋" w:hAnsi="华文仿宋" w:eastAsia="华文仿宋"/>
          <w:sz w:val="28"/>
          <w:szCs w:val="28"/>
        </w:rPr>
        <w:t>6、设备物资的抢救  时间：</w:t>
      </w:r>
    </w:p>
    <w:p>
      <w:pPr>
        <w:spacing w:line="600" w:lineRule="exact"/>
        <w:ind w:firstLine="560"/>
        <w:rPr>
          <w:rFonts w:ascii="华文仿宋" w:hAnsi="华文仿宋" w:eastAsia="华文仿宋"/>
          <w:sz w:val="28"/>
          <w:szCs w:val="28"/>
        </w:rPr>
      </w:pPr>
      <w:r>
        <w:rPr>
          <w:rFonts w:hint="eastAsia" w:ascii="华文仿宋" w:hAnsi="华文仿宋" w:eastAsia="华文仿宋"/>
          <w:sz w:val="28"/>
          <w:szCs w:val="28"/>
        </w:rPr>
        <w:t xml:space="preserve">   </w:t>
      </w:r>
      <w:r>
        <w:rPr>
          <w:rFonts w:hint="eastAsia" w:ascii="华文仿宋" w:hAnsi="华文仿宋" w:eastAsia="华文仿宋"/>
          <w:sz w:val="28"/>
          <w:szCs w:val="28"/>
          <w:lang w:eastAsia="zh-CN"/>
        </w:rPr>
        <w:t>秦心林</w:t>
      </w:r>
      <w:r>
        <w:rPr>
          <w:rFonts w:hint="eastAsia" w:ascii="华文仿宋" w:hAnsi="华文仿宋" w:eastAsia="华文仿宋"/>
          <w:sz w:val="28"/>
          <w:szCs w:val="28"/>
        </w:rPr>
        <w:t>向</w:t>
      </w:r>
      <w:r>
        <w:rPr>
          <w:rFonts w:hint="eastAsia" w:ascii="华文仿宋" w:hAnsi="华文仿宋" w:eastAsia="华文仿宋"/>
          <w:sz w:val="28"/>
          <w:szCs w:val="28"/>
          <w:lang w:eastAsia="zh-CN"/>
        </w:rPr>
        <w:t>总指挥</w:t>
      </w:r>
      <w:r>
        <w:rPr>
          <w:rFonts w:hint="eastAsia" w:ascii="华文仿宋" w:hAnsi="华文仿宋" w:eastAsia="华文仿宋"/>
          <w:sz w:val="28"/>
          <w:szCs w:val="28"/>
        </w:rPr>
        <w:t>报告：</w:t>
      </w:r>
    </w:p>
    <w:p>
      <w:pPr>
        <w:spacing w:line="600" w:lineRule="exact"/>
        <w:rPr>
          <w:rFonts w:ascii="华文仿宋" w:hAnsi="华文仿宋" w:eastAsia="华文仿宋"/>
          <w:sz w:val="28"/>
          <w:szCs w:val="28"/>
        </w:rPr>
      </w:pPr>
      <w:r>
        <w:rPr>
          <w:rFonts w:hint="eastAsia" w:ascii="华文仿宋" w:hAnsi="华文仿宋" w:eastAsia="华文仿宋"/>
          <w:sz w:val="28"/>
          <w:szCs w:val="28"/>
        </w:rPr>
        <w:t xml:space="preserve">    </w:t>
      </w:r>
      <w:r>
        <w:rPr>
          <w:rFonts w:hint="eastAsia" w:ascii="华文仿宋" w:hAnsi="华文仿宋" w:eastAsia="华文仿宋"/>
          <w:sz w:val="28"/>
          <w:szCs w:val="28"/>
          <w:lang w:eastAsia="zh-CN"/>
        </w:rPr>
        <w:t>秦心灵</w:t>
      </w:r>
      <w:r>
        <w:rPr>
          <w:rFonts w:hint="eastAsia" w:ascii="华文仿宋" w:hAnsi="华文仿宋" w:eastAsia="华文仿宋"/>
          <w:sz w:val="28"/>
          <w:szCs w:val="28"/>
        </w:rPr>
        <w:t>：报告，</w:t>
      </w:r>
      <w:r>
        <w:rPr>
          <w:rFonts w:hint="eastAsia" w:ascii="华文仿宋" w:hAnsi="华文仿宋" w:eastAsia="华文仿宋"/>
          <w:sz w:val="28"/>
          <w:szCs w:val="28"/>
          <w:lang w:eastAsia="zh-CN"/>
        </w:rPr>
        <w:t>河道边</w:t>
      </w:r>
      <w:r>
        <w:rPr>
          <w:rFonts w:hint="eastAsia" w:ascii="华文仿宋" w:hAnsi="华文仿宋" w:eastAsia="华文仿宋"/>
          <w:sz w:val="28"/>
          <w:szCs w:val="28"/>
        </w:rPr>
        <w:t>处有被困物资。</w:t>
      </w:r>
    </w:p>
    <w:p>
      <w:pPr>
        <w:spacing w:line="600" w:lineRule="exact"/>
        <w:rPr>
          <w:rFonts w:ascii="华文仿宋" w:hAnsi="华文仿宋" w:eastAsia="华文仿宋"/>
          <w:sz w:val="28"/>
          <w:szCs w:val="28"/>
        </w:rPr>
      </w:pPr>
      <w:r>
        <w:rPr>
          <w:rFonts w:hint="eastAsia" w:ascii="华文仿宋" w:hAnsi="华文仿宋" w:eastAsia="华文仿宋"/>
          <w:sz w:val="28"/>
          <w:szCs w:val="28"/>
        </w:rPr>
        <w:t xml:space="preserve">   </w:t>
      </w:r>
      <w:r>
        <w:rPr>
          <w:rFonts w:hint="eastAsia" w:ascii="华文仿宋" w:hAnsi="华文仿宋" w:eastAsia="华文仿宋"/>
          <w:sz w:val="28"/>
          <w:szCs w:val="28"/>
          <w:lang w:eastAsia="zh-CN"/>
        </w:rPr>
        <w:t>总指挥</w:t>
      </w:r>
      <w:r>
        <w:rPr>
          <w:rFonts w:hint="eastAsia" w:ascii="华文仿宋" w:hAnsi="华文仿宋" w:eastAsia="华文仿宋"/>
          <w:sz w:val="28"/>
          <w:szCs w:val="28"/>
        </w:rPr>
        <w:t>发布名令：你立刻带领现场设备物质抢险小组抢救物资。</w:t>
      </w:r>
    </w:p>
    <w:p>
      <w:pPr>
        <w:spacing w:line="600" w:lineRule="exact"/>
        <w:ind w:firstLine="560" w:firstLineChars="200"/>
        <w:rPr>
          <w:rFonts w:ascii="华文仿宋" w:hAnsi="华文仿宋" w:eastAsia="华文仿宋"/>
          <w:sz w:val="28"/>
          <w:szCs w:val="28"/>
        </w:rPr>
      </w:pPr>
      <w:r>
        <w:rPr>
          <w:rFonts w:hint="eastAsia" w:ascii="华文仿宋" w:hAnsi="华文仿宋" w:eastAsia="华文仿宋"/>
          <w:sz w:val="28"/>
          <w:szCs w:val="28"/>
        </w:rPr>
        <w:t>（</w:t>
      </w:r>
      <w:r>
        <w:rPr>
          <w:rFonts w:hint="eastAsia" w:ascii="华文仿宋" w:hAnsi="华文仿宋" w:eastAsia="华文仿宋"/>
          <w:sz w:val="28"/>
          <w:szCs w:val="28"/>
          <w:lang w:eastAsia="zh-CN"/>
        </w:rPr>
        <w:t>秦心灵</w:t>
      </w:r>
      <w:r>
        <w:rPr>
          <w:rFonts w:hint="eastAsia" w:ascii="华文仿宋" w:hAnsi="华文仿宋" w:eastAsia="华文仿宋"/>
          <w:sz w:val="28"/>
          <w:szCs w:val="28"/>
        </w:rPr>
        <w:t>立即组织现场设备物质抢险小组的抢险人员装沙袋进行抛填，15分钟后，成功隔离，抢险人员到</w:t>
      </w:r>
      <w:r>
        <w:rPr>
          <w:rFonts w:hint="eastAsia" w:ascii="华文仿宋" w:hAnsi="华文仿宋" w:eastAsia="华文仿宋"/>
          <w:sz w:val="28"/>
          <w:szCs w:val="28"/>
          <w:lang w:eastAsia="zh-CN"/>
        </w:rPr>
        <w:t>河道</w:t>
      </w:r>
      <w:r>
        <w:rPr>
          <w:rFonts w:hint="eastAsia" w:ascii="华文仿宋" w:hAnsi="华文仿宋" w:eastAsia="华文仿宋"/>
          <w:sz w:val="28"/>
          <w:szCs w:val="28"/>
        </w:rPr>
        <w:t>处抢救物资设备，5分钟后，物资设备抢救到安全地带。）</w:t>
      </w:r>
    </w:p>
    <w:p>
      <w:pPr>
        <w:spacing w:line="600" w:lineRule="exact"/>
        <w:rPr>
          <w:rFonts w:ascii="华文仿宋" w:hAnsi="华文仿宋" w:eastAsia="华文仿宋"/>
          <w:sz w:val="28"/>
          <w:szCs w:val="28"/>
        </w:rPr>
      </w:pPr>
      <w:r>
        <w:rPr>
          <w:rFonts w:hint="eastAsia" w:ascii="华文仿宋" w:hAnsi="华文仿宋" w:eastAsia="华文仿宋"/>
          <w:sz w:val="28"/>
          <w:szCs w:val="28"/>
        </w:rPr>
        <w:t xml:space="preserve">   </w:t>
      </w:r>
      <w:r>
        <w:rPr>
          <w:rFonts w:hint="eastAsia" w:ascii="华文仿宋" w:hAnsi="华文仿宋" w:eastAsia="华文仿宋"/>
          <w:sz w:val="28"/>
          <w:szCs w:val="28"/>
          <w:lang w:eastAsia="zh-CN"/>
        </w:rPr>
        <w:t>秦心灵</w:t>
      </w:r>
      <w:r>
        <w:rPr>
          <w:rFonts w:hint="eastAsia" w:ascii="华文仿宋" w:hAnsi="华文仿宋" w:eastAsia="华文仿宋"/>
          <w:sz w:val="28"/>
          <w:szCs w:val="28"/>
        </w:rPr>
        <w:t>组织大家撤离至安全地带。</w:t>
      </w:r>
    </w:p>
    <w:p>
      <w:pPr>
        <w:spacing w:line="600" w:lineRule="exact"/>
        <w:ind w:firstLine="560"/>
        <w:rPr>
          <w:rFonts w:hint="eastAsia" w:ascii="华文仿宋" w:hAnsi="华文仿宋" w:eastAsia="华文仿宋"/>
          <w:sz w:val="28"/>
          <w:szCs w:val="28"/>
        </w:rPr>
      </w:pPr>
      <w:r>
        <w:rPr>
          <w:rFonts w:hint="eastAsia" w:ascii="华文仿宋" w:hAnsi="华文仿宋" w:eastAsia="华文仿宋"/>
          <w:sz w:val="28"/>
          <w:szCs w:val="28"/>
        </w:rPr>
        <w:t>7、演练结束     时间：</w:t>
      </w:r>
    </w:p>
    <w:p>
      <w:pPr>
        <w:spacing w:line="600" w:lineRule="exact"/>
        <w:ind w:firstLine="560"/>
        <w:rPr>
          <w:rFonts w:ascii="华文仿宋" w:hAnsi="华文仿宋" w:eastAsia="华文仿宋"/>
          <w:sz w:val="28"/>
          <w:szCs w:val="28"/>
        </w:rPr>
      </w:pPr>
      <w:r>
        <w:rPr>
          <w:rFonts w:hint="eastAsia" w:ascii="华文仿宋" w:hAnsi="华文仿宋" w:eastAsia="华文仿宋"/>
          <w:sz w:val="28"/>
          <w:szCs w:val="28"/>
        </w:rPr>
        <w:t xml:space="preserve">  </w:t>
      </w:r>
      <w:r>
        <w:rPr>
          <w:rFonts w:hint="eastAsia" w:ascii="华文仿宋" w:hAnsi="华文仿宋" w:eastAsia="华文仿宋"/>
          <w:sz w:val="28"/>
          <w:szCs w:val="28"/>
          <w:lang w:eastAsia="zh-CN"/>
        </w:rPr>
        <w:t>赵积云</w:t>
      </w:r>
      <w:r>
        <w:rPr>
          <w:rFonts w:hint="eastAsia" w:ascii="华文仿宋" w:hAnsi="华文仿宋" w:eastAsia="华文仿宋"/>
          <w:sz w:val="28"/>
          <w:szCs w:val="28"/>
        </w:rPr>
        <w:t>宣布：</w:t>
      </w:r>
    </w:p>
    <w:p>
      <w:pPr>
        <w:spacing w:line="600" w:lineRule="exact"/>
        <w:rPr>
          <w:rFonts w:ascii="华文仿宋" w:hAnsi="华文仿宋" w:eastAsia="华文仿宋"/>
          <w:sz w:val="28"/>
          <w:szCs w:val="28"/>
        </w:rPr>
      </w:pPr>
      <w:r>
        <w:rPr>
          <w:rFonts w:hint="eastAsia" w:ascii="华文仿宋" w:hAnsi="华文仿宋" w:eastAsia="华文仿宋"/>
          <w:sz w:val="28"/>
          <w:szCs w:val="28"/>
        </w:rPr>
        <w:t xml:space="preserve"> </w:t>
      </w:r>
      <w:r>
        <w:rPr>
          <w:rFonts w:hint="eastAsia" w:ascii="华文仿宋" w:hAnsi="华文仿宋" w:eastAsia="华文仿宋"/>
          <w:sz w:val="28"/>
          <w:szCs w:val="28"/>
          <w:lang w:eastAsia="zh-CN"/>
        </w:rPr>
        <w:t>赵积云</w:t>
      </w:r>
      <w:bookmarkStart w:id="0" w:name="_GoBack"/>
      <w:bookmarkEnd w:id="0"/>
      <w:r>
        <w:rPr>
          <w:rFonts w:hint="eastAsia" w:ascii="华文仿宋" w:hAnsi="华文仿宋" w:eastAsia="华文仿宋"/>
          <w:sz w:val="28"/>
          <w:szCs w:val="28"/>
        </w:rPr>
        <w:t>：现场人员及物资设备安全撤离，演练结束。</w:t>
      </w:r>
    </w:p>
    <w:p>
      <w:pPr>
        <w:spacing w:line="600" w:lineRule="exact"/>
        <w:rPr>
          <w:rFonts w:hint="eastAsia" w:ascii="华文仿宋" w:hAnsi="华文仿宋" w:eastAsia="华文仿宋"/>
          <w:sz w:val="28"/>
          <w:szCs w:val="28"/>
        </w:rPr>
      </w:pPr>
      <w:r>
        <w:rPr>
          <w:rFonts w:hint="eastAsia" w:ascii="华文仿宋" w:hAnsi="华文仿宋" w:eastAsia="华文仿宋"/>
          <w:sz w:val="28"/>
          <w:szCs w:val="28"/>
        </w:rPr>
        <w:t xml:space="preserve">    </w:t>
      </w:r>
    </w:p>
    <w:p>
      <w:pPr>
        <w:spacing w:line="600" w:lineRule="exact"/>
        <w:rPr>
          <w:rFonts w:hint="eastAsia" w:ascii="华文仿宋" w:hAnsi="华文仿宋" w:eastAsia="华文仿宋"/>
          <w:sz w:val="28"/>
          <w:szCs w:val="28"/>
        </w:rPr>
      </w:pPr>
    </w:p>
    <w:p>
      <w:pPr>
        <w:spacing w:line="600" w:lineRule="exact"/>
        <w:rPr>
          <w:rFonts w:hint="eastAsia" w:ascii="华文仿宋" w:hAnsi="华文仿宋" w:eastAsia="华文仿宋"/>
          <w:sz w:val="28"/>
          <w:szCs w:val="28"/>
        </w:rPr>
      </w:pPr>
    </w:p>
    <w:p>
      <w:pPr>
        <w:spacing w:line="600" w:lineRule="exact"/>
        <w:rPr>
          <w:rFonts w:hint="eastAsia" w:ascii="华文仿宋" w:hAnsi="华文仿宋" w:eastAsia="华文仿宋"/>
          <w:sz w:val="28"/>
          <w:szCs w:val="28"/>
        </w:rPr>
      </w:pPr>
    </w:p>
    <w:p>
      <w:pPr>
        <w:spacing w:line="600" w:lineRule="exact"/>
        <w:rPr>
          <w:rFonts w:hint="eastAsia" w:ascii="华文仿宋" w:hAnsi="华文仿宋" w:eastAsia="华文仿宋"/>
          <w:sz w:val="28"/>
          <w:szCs w:val="28"/>
        </w:rPr>
      </w:pPr>
    </w:p>
    <w:p>
      <w:pPr>
        <w:spacing w:line="600" w:lineRule="exact"/>
        <w:rPr>
          <w:rFonts w:hint="eastAsia" w:ascii="华文仿宋" w:hAnsi="华文仿宋" w:eastAsia="华文仿宋"/>
          <w:sz w:val="28"/>
          <w:szCs w:val="28"/>
        </w:rPr>
      </w:pPr>
    </w:p>
    <w:p>
      <w:pPr>
        <w:spacing w:line="600" w:lineRule="exact"/>
        <w:rPr>
          <w:rFonts w:hint="eastAsia" w:ascii="华文仿宋" w:hAnsi="华文仿宋" w:eastAsia="华文仿宋"/>
          <w:sz w:val="28"/>
          <w:szCs w:val="28"/>
        </w:rPr>
      </w:pPr>
    </w:p>
    <w:p>
      <w:pPr>
        <w:spacing w:line="600" w:lineRule="exact"/>
        <w:rPr>
          <w:rFonts w:hint="eastAsia" w:ascii="华文仿宋" w:hAnsi="华文仿宋" w:eastAsia="华文仿宋"/>
          <w:sz w:val="28"/>
          <w:szCs w:val="28"/>
        </w:rPr>
      </w:pPr>
    </w:p>
    <w:p>
      <w:pPr>
        <w:spacing w:line="600" w:lineRule="exact"/>
        <w:rPr>
          <w:rFonts w:hint="eastAsia" w:ascii="华文仿宋" w:hAnsi="华文仿宋" w:eastAsia="华文仿宋"/>
          <w:sz w:val="28"/>
          <w:szCs w:val="28"/>
        </w:rPr>
      </w:pPr>
    </w:p>
    <w:p>
      <w:pPr>
        <w:spacing w:line="600" w:lineRule="exact"/>
        <w:ind w:firstLine="560" w:firstLineChars="200"/>
        <w:rPr>
          <w:rFonts w:ascii="华文仿宋" w:hAnsi="华文仿宋" w:eastAsia="华文仿宋"/>
          <w:sz w:val="28"/>
          <w:szCs w:val="28"/>
        </w:rPr>
      </w:pPr>
    </w:p>
    <w:p>
      <w:pPr>
        <w:widowControl/>
        <w:spacing w:line="456" w:lineRule="auto"/>
        <w:jc w:val="center"/>
        <w:rPr>
          <w:rFonts w:hint="eastAsia" w:ascii="华文仿宋" w:hAnsi="华文仿宋" w:eastAsia="华文仿宋" w:cs="宋体"/>
          <w:bCs/>
          <w:color w:val="000000"/>
          <w:kern w:val="0"/>
          <w:sz w:val="28"/>
          <w:szCs w:val="28"/>
        </w:rPr>
      </w:pPr>
      <w:r>
        <w:rPr>
          <w:rFonts w:hint="eastAsia" w:ascii="华文仿宋" w:hAnsi="华文仿宋" w:eastAsia="华文仿宋" w:cs="宋体"/>
          <w:bCs/>
          <w:color w:val="000000"/>
          <w:kern w:val="0"/>
          <w:sz w:val="28"/>
          <w:szCs w:val="28"/>
        </w:rPr>
        <w:t>未雨绸缪  安全度汛</w:t>
      </w:r>
    </w:p>
    <w:p>
      <w:pPr>
        <w:widowControl/>
        <w:spacing w:line="456" w:lineRule="auto"/>
        <w:jc w:val="center"/>
        <w:rPr>
          <w:rFonts w:hint="eastAsia" w:ascii="华文仿宋" w:hAnsi="华文仿宋" w:eastAsia="华文仿宋" w:cs="宋体"/>
          <w:bCs/>
          <w:color w:val="000000"/>
          <w:kern w:val="0"/>
          <w:sz w:val="28"/>
          <w:szCs w:val="28"/>
          <w:lang w:eastAsia="zh-CN"/>
        </w:rPr>
      </w:pPr>
      <w:r>
        <w:rPr>
          <w:rFonts w:hint="eastAsia" w:ascii="华文仿宋" w:hAnsi="华文仿宋" w:eastAsia="华文仿宋" w:cs="宋体"/>
          <w:bCs/>
          <w:color w:val="000000"/>
          <w:kern w:val="0"/>
          <w:sz w:val="28"/>
          <w:szCs w:val="28"/>
          <w:lang w:eastAsia="zh-CN"/>
        </w:rPr>
        <w:t>陈早雄</w:t>
      </w:r>
    </w:p>
    <w:p>
      <w:pPr>
        <w:widowControl/>
        <w:spacing w:line="456" w:lineRule="auto"/>
        <w:rPr>
          <w:rFonts w:hint="eastAsia" w:ascii="华文仿宋" w:hAnsi="华文仿宋" w:eastAsia="华文仿宋" w:cs="宋体"/>
          <w:color w:val="000000"/>
          <w:kern w:val="0"/>
          <w:sz w:val="28"/>
          <w:szCs w:val="28"/>
        </w:rPr>
      </w:pPr>
    </w:p>
    <w:p>
      <w:pPr>
        <w:widowControl/>
        <w:spacing w:line="456" w:lineRule="auto"/>
        <w:rPr>
          <w:rFonts w:ascii="华文仿宋" w:hAnsi="华文仿宋" w:eastAsia="华文仿宋" w:cs="宋体"/>
          <w:color w:val="000000"/>
          <w:kern w:val="0"/>
          <w:sz w:val="28"/>
          <w:szCs w:val="28"/>
        </w:rPr>
      </w:pPr>
      <w:r>
        <w:rPr>
          <w:rFonts w:hint="eastAsia" w:ascii="华文仿宋" w:hAnsi="华文仿宋" w:eastAsia="华文仿宋" w:cs="宋体"/>
          <w:color w:val="000000"/>
          <w:kern w:val="0"/>
          <w:sz w:val="28"/>
          <w:szCs w:val="28"/>
        </w:rPr>
        <w:t>同志们：</w:t>
      </w:r>
    </w:p>
    <w:p>
      <w:pPr>
        <w:widowControl/>
        <w:spacing w:line="456" w:lineRule="auto"/>
        <w:ind w:firstLine="840" w:firstLineChars="300"/>
        <w:jc w:val="left"/>
        <w:rPr>
          <w:rFonts w:ascii="华文仿宋" w:hAnsi="华文仿宋" w:eastAsia="华文仿宋" w:cs="宋体"/>
          <w:color w:val="000000"/>
          <w:kern w:val="0"/>
          <w:sz w:val="28"/>
          <w:szCs w:val="28"/>
        </w:rPr>
      </w:pPr>
      <w:r>
        <w:rPr>
          <w:rFonts w:hint="eastAsia" w:ascii="华文仿宋" w:hAnsi="华文仿宋" w:eastAsia="华文仿宋" w:cs="宋体"/>
          <w:color w:val="000000"/>
          <w:kern w:val="0"/>
          <w:sz w:val="28"/>
          <w:szCs w:val="28"/>
        </w:rPr>
        <w:t>我们在这里举行201</w:t>
      </w:r>
      <w:r>
        <w:rPr>
          <w:rFonts w:hint="eastAsia" w:ascii="华文仿宋" w:hAnsi="华文仿宋" w:eastAsia="华文仿宋" w:cs="宋体"/>
          <w:color w:val="000000"/>
          <w:kern w:val="0"/>
          <w:sz w:val="28"/>
          <w:szCs w:val="28"/>
          <w:lang w:val="en-US" w:eastAsia="zh-CN"/>
        </w:rPr>
        <w:t>7</w:t>
      </w:r>
      <w:r>
        <w:rPr>
          <w:rFonts w:hint="eastAsia" w:ascii="华文仿宋" w:hAnsi="华文仿宋" w:eastAsia="华文仿宋" w:cs="宋体"/>
          <w:color w:val="000000"/>
          <w:kern w:val="0"/>
          <w:sz w:val="28"/>
          <w:szCs w:val="28"/>
        </w:rPr>
        <w:t>年防洪防汛抢险演练。刚才的演练，反应迅速、措施得当、处置有效，做到了安全、有序、及时、正确，达到了预期目的，演练获得了成功。借此机会，我讲三点意见：</w:t>
      </w:r>
    </w:p>
    <w:p>
      <w:pPr>
        <w:widowControl/>
        <w:spacing w:line="456" w:lineRule="auto"/>
        <w:ind w:firstLine="560" w:firstLineChars="200"/>
        <w:jc w:val="left"/>
        <w:rPr>
          <w:rFonts w:ascii="华文仿宋" w:hAnsi="华文仿宋" w:eastAsia="华文仿宋" w:cs="宋体"/>
          <w:color w:val="000000"/>
          <w:kern w:val="0"/>
          <w:sz w:val="28"/>
          <w:szCs w:val="28"/>
        </w:rPr>
      </w:pPr>
      <w:r>
        <w:rPr>
          <w:rFonts w:hint="eastAsia" w:ascii="华文仿宋" w:hAnsi="华文仿宋" w:eastAsia="华文仿宋" w:cs="宋体"/>
          <w:bCs/>
          <w:color w:val="000000"/>
          <w:kern w:val="0"/>
          <w:sz w:val="28"/>
          <w:szCs w:val="28"/>
        </w:rPr>
        <w:t>一要确保物资器材和抢险队伍落实到位。</w:t>
      </w:r>
      <w:r>
        <w:rPr>
          <w:rFonts w:hint="eastAsia" w:ascii="华文仿宋" w:hAnsi="华文仿宋" w:eastAsia="华文仿宋" w:cs="宋体"/>
          <w:color w:val="000000"/>
          <w:kern w:val="0"/>
          <w:sz w:val="28"/>
          <w:szCs w:val="28"/>
        </w:rPr>
        <w:t>要进一步搞好抢险队伍的组建和落实，增添必要的抢险设备和工具，抢险队伍要登记在册。</w:t>
      </w:r>
    </w:p>
    <w:p>
      <w:pPr>
        <w:widowControl/>
        <w:spacing w:line="456" w:lineRule="auto"/>
        <w:ind w:firstLine="560" w:firstLineChars="200"/>
        <w:jc w:val="left"/>
        <w:rPr>
          <w:rFonts w:ascii="华文仿宋" w:hAnsi="华文仿宋" w:eastAsia="华文仿宋" w:cs="宋体"/>
          <w:color w:val="000000"/>
          <w:kern w:val="0"/>
          <w:sz w:val="28"/>
          <w:szCs w:val="28"/>
        </w:rPr>
      </w:pPr>
      <w:r>
        <w:rPr>
          <w:rFonts w:hint="eastAsia" w:ascii="华文仿宋" w:hAnsi="华文仿宋" w:eastAsia="华文仿宋" w:cs="宋体"/>
          <w:bCs/>
          <w:color w:val="000000"/>
          <w:kern w:val="0"/>
          <w:sz w:val="28"/>
          <w:szCs w:val="28"/>
        </w:rPr>
        <w:t>二要确保预案修订和实战演练到位。</w:t>
      </w:r>
      <w:r>
        <w:rPr>
          <w:rFonts w:hint="eastAsia" w:ascii="华文仿宋" w:hAnsi="华文仿宋" w:eastAsia="华文仿宋" w:cs="宋体"/>
          <w:color w:val="000000"/>
          <w:kern w:val="0"/>
          <w:sz w:val="28"/>
          <w:szCs w:val="28"/>
        </w:rPr>
        <w:t>做好各类预案编制工作，结合演练过程中发现的新情况、新问题，进一步修订和完善各类预案。要通告</w:t>
      </w:r>
      <w:r>
        <w:rPr>
          <w:rFonts w:hint="eastAsia" w:ascii="华文仿宋" w:hAnsi="华文仿宋" w:eastAsia="华文仿宋" w:cs="宋体"/>
          <w:color w:val="000000"/>
          <w:kern w:val="0"/>
          <w:sz w:val="28"/>
          <w:szCs w:val="28"/>
          <w:lang w:eastAsia="zh-CN"/>
        </w:rPr>
        <w:t>项目部各位</w:t>
      </w:r>
      <w:r>
        <w:rPr>
          <w:rFonts w:hint="eastAsia" w:ascii="华文仿宋" w:hAnsi="华文仿宋" w:eastAsia="华文仿宋" w:cs="宋体"/>
          <w:color w:val="000000"/>
          <w:kern w:val="0"/>
          <w:sz w:val="28"/>
          <w:szCs w:val="28"/>
        </w:rPr>
        <w:t>员工，让他们熟悉各自的职责，熟悉警报信号、转移路线及临时集合地点。一旦发生暴雨、山洪等紧急情况，通过启动应急预案，尽力做到险情及时排除，人员及时转移，最大限度降低灾害损失。</w:t>
      </w:r>
    </w:p>
    <w:p>
      <w:pPr>
        <w:widowControl/>
        <w:spacing w:line="456" w:lineRule="auto"/>
        <w:ind w:firstLine="560" w:firstLineChars="200"/>
        <w:jc w:val="left"/>
        <w:rPr>
          <w:rFonts w:ascii="华文仿宋" w:hAnsi="华文仿宋" w:eastAsia="华文仿宋" w:cs="宋体"/>
          <w:color w:val="000000"/>
          <w:kern w:val="0"/>
          <w:sz w:val="28"/>
          <w:szCs w:val="28"/>
        </w:rPr>
      </w:pPr>
      <w:r>
        <w:rPr>
          <w:rFonts w:hint="eastAsia" w:ascii="华文仿宋" w:hAnsi="华文仿宋" w:eastAsia="华文仿宋" w:cs="宋体"/>
          <w:bCs/>
          <w:color w:val="000000"/>
          <w:kern w:val="0"/>
          <w:sz w:val="28"/>
          <w:szCs w:val="28"/>
        </w:rPr>
        <w:t>三要确保防汛抢险知识宣传到位。</w:t>
      </w:r>
      <w:r>
        <w:rPr>
          <w:rFonts w:hint="eastAsia" w:ascii="华文仿宋" w:hAnsi="华文仿宋" w:eastAsia="华文仿宋" w:cs="宋体"/>
          <w:color w:val="000000"/>
          <w:kern w:val="0"/>
          <w:sz w:val="28"/>
          <w:szCs w:val="28"/>
        </w:rPr>
        <w:t>要认真组织防汛抢险等基本知识培训，采取多种形式，组织人员进行集中学习，提高他们应对突发暴雨山洪灾害的处置能力；把防灾避灾知识普及到每位员工，同时加强对员工的宣传引导工作，指导员工如何在危难关头避灾自救，如何做好安全转移等工作。</w:t>
      </w:r>
    </w:p>
    <w:p>
      <w:pPr>
        <w:widowControl/>
        <w:spacing w:line="456" w:lineRule="auto"/>
        <w:ind w:firstLine="560"/>
        <w:jc w:val="center"/>
        <w:rPr>
          <w:rFonts w:hint="eastAsia" w:ascii="华文仿宋" w:hAnsi="华文仿宋" w:eastAsia="华文仿宋" w:cs="宋体"/>
          <w:color w:val="000000"/>
          <w:kern w:val="0"/>
          <w:sz w:val="28"/>
          <w:szCs w:val="28"/>
        </w:rPr>
      </w:pPr>
      <w:r>
        <w:rPr>
          <w:rFonts w:hint="eastAsia" w:ascii="华文仿宋" w:hAnsi="华文仿宋" w:eastAsia="华文仿宋" w:cs="宋体"/>
          <w:color w:val="000000"/>
          <w:kern w:val="0"/>
          <w:sz w:val="28"/>
          <w:szCs w:val="28"/>
        </w:rPr>
        <w:t>我相信</w:t>
      </w:r>
      <w:r>
        <w:rPr>
          <w:rFonts w:hint="eastAsia" w:ascii="华文仿宋" w:hAnsi="华文仿宋" w:eastAsia="华文仿宋" w:cs="宋体"/>
          <w:color w:val="000000"/>
          <w:kern w:val="0"/>
          <w:sz w:val="28"/>
          <w:szCs w:val="28"/>
          <w:lang w:eastAsia="zh-CN"/>
        </w:rPr>
        <w:t>项目部各管理人员及</w:t>
      </w:r>
      <w:r>
        <w:rPr>
          <w:rFonts w:hint="eastAsia" w:ascii="华文仿宋" w:hAnsi="华文仿宋" w:eastAsia="华文仿宋" w:cs="宋体"/>
          <w:color w:val="000000"/>
          <w:kern w:val="0"/>
          <w:sz w:val="28"/>
          <w:szCs w:val="28"/>
        </w:rPr>
        <w:t>各班组都能进一步提高防汛意识，扎扎实实抓好防洪防汛工作，坚决夺取防洪防汛工作的全面胜利。</w:t>
      </w:r>
    </w:p>
    <w:p>
      <w:pPr>
        <w:widowControl/>
        <w:spacing w:line="456" w:lineRule="auto"/>
        <w:ind w:firstLine="560"/>
        <w:jc w:val="center"/>
        <w:rPr>
          <w:rFonts w:hint="eastAsia" w:ascii="华文仿宋" w:hAnsi="华文仿宋" w:eastAsia="华文仿宋" w:cs="宋体"/>
          <w:color w:val="000000"/>
          <w:kern w:val="0"/>
          <w:sz w:val="28"/>
          <w:szCs w:val="28"/>
        </w:rPr>
      </w:pPr>
    </w:p>
    <w:p>
      <w:pPr>
        <w:widowControl/>
        <w:spacing w:line="456" w:lineRule="auto"/>
        <w:ind w:firstLine="560"/>
        <w:jc w:val="center"/>
        <w:rPr>
          <w:rFonts w:hint="eastAsia" w:ascii="华文仿宋" w:hAnsi="华文仿宋" w:eastAsia="华文仿宋" w:cs="宋体"/>
          <w:color w:val="000000"/>
          <w:kern w:val="0"/>
          <w:sz w:val="28"/>
          <w:szCs w:val="28"/>
        </w:rPr>
      </w:pPr>
    </w:p>
    <w:p>
      <w:pPr>
        <w:widowControl/>
        <w:spacing w:line="456" w:lineRule="auto"/>
        <w:ind w:firstLine="560"/>
        <w:jc w:val="center"/>
        <w:rPr>
          <w:rFonts w:hint="eastAsia" w:ascii="华文仿宋" w:hAnsi="华文仿宋" w:eastAsia="华文仿宋" w:cs="宋体"/>
          <w:color w:val="000000"/>
          <w:kern w:val="0"/>
          <w:sz w:val="28"/>
          <w:szCs w:val="28"/>
        </w:rPr>
      </w:pPr>
    </w:p>
    <w:p>
      <w:pPr>
        <w:widowControl/>
        <w:spacing w:line="456" w:lineRule="auto"/>
        <w:ind w:firstLine="560"/>
        <w:jc w:val="center"/>
        <w:rPr>
          <w:rFonts w:hint="eastAsia" w:ascii="华文仿宋" w:hAnsi="华文仿宋" w:eastAsia="华文仿宋" w:cs="宋体"/>
          <w:color w:val="000000"/>
          <w:kern w:val="0"/>
          <w:sz w:val="28"/>
          <w:szCs w:val="28"/>
        </w:rPr>
      </w:pPr>
    </w:p>
    <w:p>
      <w:pPr>
        <w:widowControl/>
        <w:spacing w:line="456" w:lineRule="auto"/>
        <w:ind w:firstLine="560"/>
        <w:jc w:val="center"/>
        <w:rPr>
          <w:rFonts w:hint="eastAsia" w:ascii="华文仿宋" w:hAnsi="华文仿宋" w:eastAsia="华文仿宋" w:cs="宋体"/>
          <w:color w:val="000000"/>
          <w:kern w:val="0"/>
          <w:sz w:val="28"/>
          <w:szCs w:val="28"/>
        </w:rPr>
      </w:pPr>
    </w:p>
    <w:p>
      <w:pPr>
        <w:widowControl/>
        <w:spacing w:line="456" w:lineRule="auto"/>
        <w:ind w:firstLine="560"/>
        <w:jc w:val="center"/>
        <w:rPr>
          <w:rFonts w:hint="eastAsia" w:ascii="华文仿宋" w:hAnsi="华文仿宋" w:eastAsia="华文仿宋" w:cs="宋体"/>
          <w:color w:val="000000"/>
          <w:kern w:val="0"/>
          <w:sz w:val="28"/>
          <w:szCs w:val="28"/>
        </w:rPr>
      </w:pPr>
    </w:p>
    <w:p>
      <w:pPr>
        <w:widowControl/>
        <w:spacing w:line="456" w:lineRule="auto"/>
        <w:ind w:firstLine="560"/>
        <w:jc w:val="center"/>
        <w:rPr>
          <w:rFonts w:hint="eastAsia" w:ascii="华文仿宋" w:hAnsi="华文仿宋" w:eastAsia="华文仿宋" w:cs="宋体"/>
          <w:color w:val="000000"/>
          <w:kern w:val="0"/>
          <w:sz w:val="28"/>
          <w:szCs w:val="28"/>
        </w:rPr>
      </w:pPr>
    </w:p>
    <w:p>
      <w:pPr>
        <w:widowControl/>
        <w:spacing w:line="456" w:lineRule="auto"/>
        <w:ind w:firstLine="560"/>
        <w:jc w:val="center"/>
        <w:rPr>
          <w:rFonts w:hint="eastAsia" w:ascii="华文仿宋" w:hAnsi="华文仿宋" w:eastAsia="华文仿宋" w:cs="宋体"/>
          <w:color w:val="000000"/>
          <w:kern w:val="0"/>
          <w:sz w:val="28"/>
          <w:szCs w:val="28"/>
        </w:rPr>
      </w:pPr>
    </w:p>
    <w:p>
      <w:pPr>
        <w:widowControl/>
        <w:spacing w:line="456" w:lineRule="auto"/>
        <w:ind w:firstLine="560"/>
        <w:jc w:val="center"/>
        <w:rPr>
          <w:rFonts w:hint="eastAsia" w:ascii="华文仿宋" w:hAnsi="华文仿宋" w:eastAsia="华文仿宋" w:cs="宋体"/>
          <w:color w:val="000000"/>
          <w:kern w:val="0"/>
          <w:sz w:val="28"/>
          <w:szCs w:val="28"/>
        </w:rPr>
      </w:pPr>
    </w:p>
    <w:p>
      <w:pPr>
        <w:widowControl/>
        <w:spacing w:line="456" w:lineRule="auto"/>
        <w:jc w:val="both"/>
        <w:rPr>
          <w:rFonts w:hint="eastAsia" w:ascii="华文仿宋" w:hAnsi="华文仿宋" w:eastAsia="华文仿宋" w:cs="宋体"/>
          <w:color w:val="000000"/>
          <w:kern w:val="0"/>
          <w:sz w:val="28"/>
          <w:szCs w:val="28"/>
        </w:rPr>
      </w:pPr>
    </w:p>
    <w:p>
      <w:pPr>
        <w:widowControl/>
        <w:spacing w:line="456" w:lineRule="auto"/>
        <w:jc w:val="both"/>
        <w:rPr>
          <w:rFonts w:hint="eastAsia" w:ascii="华文仿宋" w:hAnsi="华文仿宋" w:eastAsia="华文仿宋" w:cs="宋体"/>
          <w:color w:val="000000"/>
          <w:kern w:val="0"/>
          <w:sz w:val="28"/>
          <w:szCs w:val="28"/>
          <w:lang w:val="en-US" w:eastAsia="zh-CN"/>
        </w:rPr>
      </w:pPr>
      <w:r>
        <w:rPr>
          <w:rFonts w:hint="eastAsia" w:ascii="华文仿宋" w:hAnsi="华文仿宋" w:eastAsia="华文仿宋" w:cs="宋体"/>
          <w:color w:val="000000"/>
          <w:kern w:val="0"/>
          <w:sz w:val="28"/>
          <w:szCs w:val="28"/>
          <w:lang w:val="en-US" w:eastAsia="zh-CN"/>
        </w:rPr>
        <w:t xml:space="preserve">               深圳市铁汉生态环境股份有限公司</w:t>
      </w:r>
    </w:p>
    <w:p>
      <w:pPr>
        <w:widowControl/>
        <w:spacing w:line="456" w:lineRule="auto"/>
        <w:ind w:firstLine="1120" w:firstLineChars="400"/>
        <w:jc w:val="both"/>
        <w:rPr>
          <w:rFonts w:hint="eastAsia" w:ascii="华文仿宋" w:hAnsi="华文仿宋" w:eastAsia="华文仿宋" w:cs="宋体"/>
          <w:color w:val="000000"/>
          <w:kern w:val="0"/>
          <w:sz w:val="28"/>
          <w:szCs w:val="28"/>
          <w:lang w:val="en-US" w:eastAsia="zh-CN"/>
        </w:rPr>
      </w:pPr>
      <w:r>
        <w:rPr>
          <w:rFonts w:hint="eastAsia" w:ascii="华文仿宋" w:hAnsi="华文仿宋" w:eastAsia="华文仿宋" w:cs="宋体"/>
          <w:color w:val="000000"/>
          <w:kern w:val="0"/>
          <w:sz w:val="28"/>
          <w:szCs w:val="28"/>
          <w:lang w:val="en-US" w:eastAsia="zh-CN"/>
        </w:rPr>
        <w:t xml:space="preserve">  凯里市清水江生态治理建设工程一标段项目指挥部</w:t>
      </w:r>
    </w:p>
    <w:p>
      <w:pPr>
        <w:widowControl/>
        <w:spacing w:line="456" w:lineRule="auto"/>
        <w:jc w:val="both"/>
        <w:rPr>
          <w:rFonts w:hint="eastAsia" w:ascii="华文仿宋" w:hAnsi="华文仿宋" w:eastAsia="华文仿宋" w:cs="宋体"/>
          <w:color w:val="000000"/>
          <w:kern w:val="0"/>
          <w:sz w:val="28"/>
          <w:szCs w:val="28"/>
          <w:lang w:val="en-US" w:eastAsia="zh-CN"/>
        </w:rPr>
      </w:pPr>
      <w:r>
        <w:rPr>
          <w:rFonts w:hint="eastAsia" w:ascii="华文仿宋" w:hAnsi="华文仿宋" w:eastAsia="华文仿宋" w:cs="宋体"/>
          <w:color w:val="000000"/>
          <w:kern w:val="0"/>
          <w:sz w:val="28"/>
          <w:szCs w:val="28"/>
          <w:lang w:val="en-US" w:eastAsia="zh-CN"/>
        </w:rPr>
        <w:t xml:space="preserve">                2017.7.1</w:t>
      </w:r>
    </w:p>
    <w:p>
      <w:pPr>
        <w:widowControl/>
        <w:spacing w:line="456" w:lineRule="auto"/>
        <w:ind w:firstLine="560"/>
        <w:jc w:val="center"/>
        <w:rPr>
          <w:rFonts w:hint="eastAsia" w:ascii="华文仿宋" w:hAnsi="华文仿宋" w:eastAsia="华文仿宋" w:cs="宋体"/>
          <w:color w:val="000000"/>
          <w:kern w:val="0"/>
          <w:sz w:val="28"/>
          <w:szCs w:val="28"/>
        </w:rPr>
      </w:pPr>
    </w:p>
    <w:p>
      <w:pPr>
        <w:widowControl/>
        <w:spacing w:line="456" w:lineRule="auto"/>
        <w:ind w:firstLine="560"/>
        <w:jc w:val="center"/>
        <w:rPr>
          <w:rFonts w:hint="eastAsia" w:ascii="华文仿宋" w:hAnsi="华文仿宋" w:eastAsia="华文仿宋" w:cs="宋体"/>
          <w:color w:val="000000"/>
          <w:kern w:val="0"/>
          <w:sz w:val="28"/>
          <w:szCs w:val="28"/>
        </w:rPr>
      </w:pPr>
    </w:p>
    <w:p>
      <w:pPr>
        <w:widowControl/>
        <w:spacing w:line="456" w:lineRule="auto"/>
        <w:ind w:firstLine="560"/>
        <w:jc w:val="center"/>
        <w:rPr>
          <w:rFonts w:hint="eastAsia" w:ascii="华文仿宋" w:hAnsi="华文仿宋" w:eastAsia="华文仿宋" w:cs="宋体"/>
          <w:color w:val="000000"/>
          <w:kern w:val="0"/>
          <w:sz w:val="28"/>
          <w:szCs w:val="28"/>
        </w:rPr>
      </w:pPr>
    </w:p>
    <w:p>
      <w:pPr>
        <w:widowControl/>
        <w:spacing w:line="456" w:lineRule="auto"/>
        <w:ind w:firstLine="560"/>
        <w:jc w:val="center"/>
        <w:rPr>
          <w:rFonts w:hint="eastAsia" w:ascii="华文仿宋" w:hAnsi="华文仿宋" w:eastAsia="华文仿宋" w:cs="宋体"/>
          <w:color w:val="000000"/>
          <w:kern w:val="0"/>
          <w:sz w:val="28"/>
          <w:szCs w:val="28"/>
        </w:rPr>
      </w:pPr>
    </w:p>
    <w:p>
      <w:pPr>
        <w:widowControl/>
        <w:spacing w:line="456" w:lineRule="auto"/>
        <w:ind w:firstLine="560"/>
        <w:jc w:val="center"/>
        <w:rPr>
          <w:rFonts w:hint="eastAsia" w:ascii="华文仿宋" w:hAnsi="华文仿宋" w:eastAsia="华文仿宋" w:cs="宋体"/>
          <w:color w:val="000000"/>
          <w:kern w:val="0"/>
          <w:sz w:val="28"/>
          <w:szCs w:val="28"/>
        </w:rPr>
      </w:pPr>
    </w:p>
    <w:p>
      <w:pPr>
        <w:widowControl/>
        <w:spacing w:line="456" w:lineRule="auto"/>
        <w:jc w:val="both"/>
        <w:rPr>
          <w:rFonts w:hint="eastAsia" w:ascii="华文仿宋" w:hAnsi="华文仿宋" w:eastAsia="华文仿宋" w:cs="宋体"/>
          <w:color w:val="000000"/>
          <w:kern w:val="0"/>
          <w:sz w:val="28"/>
          <w:szCs w:val="28"/>
        </w:rPr>
      </w:pPr>
    </w:p>
    <w:p>
      <w:pPr>
        <w:widowControl/>
        <w:spacing w:line="456" w:lineRule="auto"/>
        <w:ind w:firstLine="560"/>
        <w:jc w:val="center"/>
        <w:rPr>
          <w:rFonts w:hint="eastAsia" w:ascii="华文仿宋" w:hAnsi="华文仿宋" w:eastAsia="华文仿宋" w:cs="宋体"/>
          <w:color w:val="000000"/>
          <w:kern w:val="0"/>
          <w:sz w:val="28"/>
          <w:szCs w:val="28"/>
        </w:rPr>
      </w:pPr>
    </w:p>
    <w:p>
      <w:pPr>
        <w:spacing w:line="600" w:lineRule="exact"/>
        <w:ind w:firstLine="562" w:firstLineChars="200"/>
        <w:rPr>
          <w:rFonts w:ascii="华文仿宋" w:hAnsi="华文仿宋" w:eastAsia="华文仿宋"/>
          <w:b/>
          <w:sz w:val="28"/>
          <w:szCs w:val="28"/>
        </w:rPr>
      </w:pPr>
      <w:r>
        <w:rPr>
          <w:rFonts w:hint="eastAsia" w:ascii="华文仿宋" w:hAnsi="华文仿宋" w:eastAsia="华文仿宋"/>
          <w:b/>
          <w:sz w:val="28"/>
          <w:szCs w:val="28"/>
        </w:rPr>
        <w:t>九、演练的评价</w:t>
      </w:r>
    </w:p>
    <w:p>
      <w:pPr>
        <w:pStyle w:val="4"/>
        <w:spacing w:before="0" w:beforeAutospacing="0" w:after="0" w:afterAutospacing="0" w:line="360" w:lineRule="auto"/>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在演练结束一周内，安全主管部门根据评价人员演练过程中收集和整理的资料，以及演练人员和总结中获得的信息编写演练总结报告。安全主管部门应对演练发现问题进行充分研究，确定导致该问题的根本原因、纠正方法、纠正措施及完成时间，并指定专人负责对演练中的不足项和整改项的纠正过程实施追踪，监督检查纠正措施的进展情况。</w:t>
      </w:r>
    </w:p>
    <w:p>
      <w:pPr>
        <w:pStyle w:val="4"/>
        <w:spacing w:before="0" w:beforeAutospacing="0" w:after="0" w:afterAutospacing="0" w:line="360" w:lineRule="auto"/>
        <w:ind w:firstLine="560" w:firstLineChars="200"/>
        <w:rPr>
          <w:rFonts w:hint="eastAsia" w:ascii="华文仿宋" w:hAnsi="华文仿宋" w:eastAsia="华文仿宋"/>
          <w:sz w:val="28"/>
          <w:szCs w:val="28"/>
        </w:rPr>
      </w:pPr>
    </w:p>
    <w:p>
      <w:pPr>
        <w:pStyle w:val="4"/>
        <w:spacing w:before="0" w:beforeAutospacing="0" w:after="0" w:afterAutospacing="0" w:line="360" w:lineRule="auto"/>
        <w:ind w:firstLine="560" w:firstLineChars="200"/>
        <w:rPr>
          <w:rFonts w:hint="eastAsia" w:ascii="华文仿宋" w:hAnsi="华文仿宋" w:eastAsia="华文仿宋"/>
          <w:sz w:val="28"/>
          <w:szCs w:val="28"/>
        </w:rPr>
      </w:pPr>
    </w:p>
    <w:p>
      <w:pPr>
        <w:pStyle w:val="4"/>
        <w:spacing w:before="0" w:beforeAutospacing="0" w:after="0" w:afterAutospacing="0" w:line="360" w:lineRule="auto"/>
        <w:ind w:firstLine="560" w:firstLineChars="200"/>
        <w:rPr>
          <w:rFonts w:hint="eastAsia" w:ascii="华文仿宋" w:hAnsi="华文仿宋" w:eastAsia="华文仿宋"/>
          <w:sz w:val="28"/>
          <w:szCs w:val="28"/>
        </w:rPr>
      </w:pPr>
    </w:p>
    <w:p>
      <w:pPr>
        <w:pStyle w:val="4"/>
        <w:spacing w:before="0" w:beforeAutospacing="0" w:after="0" w:afterAutospacing="0" w:line="360" w:lineRule="auto"/>
        <w:ind w:firstLine="560" w:firstLineChars="200"/>
        <w:rPr>
          <w:rFonts w:hint="eastAsia" w:ascii="华文仿宋" w:hAnsi="华文仿宋" w:eastAsia="华文仿宋"/>
          <w:sz w:val="28"/>
          <w:szCs w:val="28"/>
        </w:rPr>
      </w:pPr>
    </w:p>
    <w:p>
      <w:pPr>
        <w:pStyle w:val="4"/>
        <w:spacing w:before="0" w:beforeAutospacing="0" w:after="0" w:afterAutospacing="0" w:line="360" w:lineRule="auto"/>
        <w:ind w:firstLine="560" w:firstLineChars="200"/>
        <w:rPr>
          <w:rFonts w:hint="eastAsia" w:ascii="华文仿宋" w:hAnsi="华文仿宋" w:eastAsia="华文仿宋"/>
          <w:sz w:val="28"/>
          <w:szCs w:val="28"/>
        </w:rPr>
      </w:pPr>
    </w:p>
    <w:p>
      <w:pPr>
        <w:pStyle w:val="4"/>
        <w:spacing w:before="0" w:beforeAutospacing="0" w:after="0" w:afterAutospacing="0" w:line="360" w:lineRule="auto"/>
        <w:ind w:firstLine="560" w:firstLineChars="200"/>
        <w:rPr>
          <w:rFonts w:hint="eastAsia" w:ascii="华文仿宋" w:hAnsi="华文仿宋" w:eastAsia="华文仿宋"/>
          <w:sz w:val="28"/>
          <w:szCs w:val="28"/>
        </w:rPr>
      </w:pPr>
    </w:p>
    <w:p>
      <w:pPr>
        <w:pStyle w:val="4"/>
        <w:spacing w:before="0" w:beforeAutospacing="0" w:after="0" w:afterAutospacing="0" w:line="360" w:lineRule="auto"/>
        <w:ind w:firstLine="560" w:firstLineChars="200"/>
        <w:rPr>
          <w:rFonts w:hint="eastAsia" w:ascii="华文仿宋" w:hAnsi="华文仿宋" w:eastAsia="华文仿宋"/>
          <w:sz w:val="28"/>
          <w:szCs w:val="28"/>
        </w:rPr>
      </w:pPr>
    </w:p>
    <w:p>
      <w:pPr>
        <w:pStyle w:val="4"/>
        <w:spacing w:before="0" w:beforeAutospacing="0" w:after="0" w:afterAutospacing="0" w:line="360" w:lineRule="auto"/>
        <w:ind w:firstLine="560" w:firstLineChars="200"/>
        <w:rPr>
          <w:rFonts w:hint="eastAsia" w:ascii="华文仿宋" w:hAnsi="华文仿宋" w:eastAsia="华文仿宋"/>
          <w:sz w:val="28"/>
          <w:szCs w:val="28"/>
        </w:rPr>
      </w:pPr>
    </w:p>
    <w:p>
      <w:pPr>
        <w:pStyle w:val="4"/>
        <w:spacing w:before="0" w:beforeAutospacing="0" w:after="0" w:afterAutospacing="0" w:line="360" w:lineRule="auto"/>
        <w:ind w:firstLine="560" w:firstLineChars="200"/>
        <w:rPr>
          <w:rFonts w:hint="eastAsia" w:ascii="华文仿宋" w:hAnsi="华文仿宋" w:eastAsia="华文仿宋"/>
          <w:sz w:val="28"/>
          <w:szCs w:val="28"/>
        </w:rPr>
      </w:pPr>
    </w:p>
    <w:p>
      <w:pPr>
        <w:pStyle w:val="4"/>
        <w:spacing w:before="0" w:beforeAutospacing="0" w:after="0" w:afterAutospacing="0" w:line="360" w:lineRule="auto"/>
        <w:ind w:firstLine="560" w:firstLineChars="200"/>
        <w:rPr>
          <w:rFonts w:hint="eastAsia" w:ascii="华文仿宋" w:hAnsi="华文仿宋" w:eastAsia="华文仿宋"/>
          <w:sz w:val="28"/>
          <w:szCs w:val="28"/>
        </w:rPr>
      </w:pPr>
    </w:p>
    <w:p>
      <w:pPr>
        <w:pStyle w:val="4"/>
        <w:spacing w:before="0" w:beforeAutospacing="0" w:after="0" w:afterAutospacing="0" w:line="360" w:lineRule="auto"/>
        <w:ind w:firstLine="560" w:firstLineChars="200"/>
        <w:rPr>
          <w:rFonts w:hint="eastAsia" w:ascii="华文仿宋" w:hAnsi="华文仿宋" w:eastAsia="华文仿宋"/>
          <w:sz w:val="28"/>
          <w:szCs w:val="28"/>
        </w:rPr>
      </w:pPr>
    </w:p>
    <w:p>
      <w:pPr>
        <w:pStyle w:val="4"/>
        <w:spacing w:before="0" w:beforeAutospacing="0" w:after="0" w:afterAutospacing="0" w:line="360" w:lineRule="auto"/>
        <w:ind w:firstLine="560" w:firstLineChars="200"/>
        <w:rPr>
          <w:rFonts w:hint="eastAsia" w:ascii="华文仿宋" w:hAnsi="华文仿宋" w:eastAsia="华文仿宋"/>
          <w:sz w:val="28"/>
          <w:szCs w:val="28"/>
        </w:rPr>
      </w:pPr>
    </w:p>
    <w:p>
      <w:pPr>
        <w:pStyle w:val="4"/>
        <w:spacing w:before="0" w:beforeAutospacing="0" w:after="0" w:afterAutospacing="0" w:line="360" w:lineRule="auto"/>
        <w:ind w:firstLine="560" w:firstLineChars="200"/>
        <w:rPr>
          <w:rFonts w:hint="eastAsia" w:ascii="华文仿宋" w:hAnsi="华文仿宋" w:eastAsia="华文仿宋"/>
          <w:sz w:val="28"/>
          <w:szCs w:val="28"/>
        </w:rPr>
      </w:pPr>
    </w:p>
    <w:p>
      <w:pPr>
        <w:pStyle w:val="4"/>
        <w:spacing w:before="0" w:beforeAutospacing="0" w:after="0" w:afterAutospacing="0" w:line="360" w:lineRule="auto"/>
        <w:ind w:firstLine="560" w:firstLineChars="200"/>
        <w:rPr>
          <w:rFonts w:hint="eastAsia" w:ascii="华文仿宋" w:hAnsi="华文仿宋" w:eastAsia="华文仿宋"/>
          <w:sz w:val="28"/>
          <w:szCs w:val="28"/>
        </w:rPr>
      </w:pPr>
    </w:p>
    <w:p>
      <w:pPr>
        <w:jc w:val="center"/>
        <w:rPr>
          <w:rFonts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rPr>
        <w:t>防汛</w:t>
      </w:r>
      <w:r>
        <w:rPr>
          <w:rFonts w:ascii="黑体" w:hAnsi="黑体" w:eastAsia="黑体"/>
          <w:sz w:val="44"/>
          <w:szCs w:val="44"/>
        </w:rPr>
        <w:t>应急预案培训记录</w:t>
      </w:r>
    </w:p>
    <w:p>
      <w:pPr>
        <w:jc w:val="center"/>
        <w:rPr>
          <w:rFonts w:ascii="华文仿宋" w:hAnsi="华文仿宋" w:eastAsia="华文仿宋"/>
          <w:sz w:val="28"/>
          <w:szCs w:val="28"/>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2130" w:type="dxa"/>
            <w:vAlign w:val="center"/>
          </w:tcPr>
          <w:p>
            <w:pPr>
              <w:jc w:val="center"/>
              <w:rPr>
                <w:rFonts w:ascii="华文仿宋" w:hAnsi="华文仿宋" w:eastAsia="华文仿宋"/>
                <w:szCs w:val="21"/>
              </w:rPr>
            </w:pPr>
            <w:r>
              <w:rPr>
                <w:rFonts w:hint="eastAsia" w:ascii="华文仿宋" w:hAnsi="华文仿宋" w:eastAsia="华文仿宋"/>
                <w:szCs w:val="21"/>
              </w:rPr>
              <w:t>组织人员</w:t>
            </w:r>
          </w:p>
        </w:tc>
        <w:tc>
          <w:tcPr>
            <w:tcW w:w="2130" w:type="dxa"/>
            <w:vAlign w:val="center"/>
          </w:tcPr>
          <w:p>
            <w:pPr>
              <w:jc w:val="center"/>
              <w:rPr>
                <w:rFonts w:ascii="华文仿宋" w:hAnsi="华文仿宋" w:eastAsia="华文仿宋"/>
                <w:szCs w:val="21"/>
              </w:rPr>
            </w:pPr>
          </w:p>
        </w:tc>
        <w:tc>
          <w:tcPr>
            <w:tcW w:w="2131" w:type="dxa"/>
            <w:vAlign w:val="center"/>
          </w:tcPr>
          <w:p>
            <w:pPr>
              <w:jc w:val="center"/>
              <w:rPr>
                <w:rFonts w:ascii="华文仿宋" w:hAnsi="华文仿宋" w:eastAsia="华文仿宋"/>
                <w:szCs w:val="21"/>
              </w:rPr>
            </w:pPr>
            <w:r>
              <w:rPr>
                <w:rFonts w:hint="eastAsia" w:ascii="华文仿宋" w:hAnsi="华文仿宋" w:eastAsia="华文仿宋"/>
                <w:szCs w:val="21"/>
              </w:rPr>
              <w:t>培训人员</w:t>
            </w:r>
          </w:p>
        </w:tc>
        <w:tc>
          <w:tcPr>
            <w:tcW w:w="2131" w:type="dxa"/>
          </w:tcPr>
          <w:p>
            <w:pPr>
              <w:jc w:val="center"/>
              <w:rPr>
                <w:rFonts w:ascii="华文仿宋" w:hAnsi="华文仿宋" w:eastAsia="华文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2130" w:type="dxa"/>
            <w:vAlign w:val="center"/>
          </w:tcPr>
          <w:p>
            <w:pPr>
              <w:jc w:val="center"/>
              <w:rPr>
                <w:rFonts w:ascii="华文仿宋" w:hAnsi="华文仿宋" w:eastAsia="华文仿宋"/>
                <w:szCs w:val="21"/>
              </w:rPr>
            </w:pPr>
            <w:r>
              <w:rPr>
                <w:rFonts w:hint="eastAsia" w:ascii="华文仿宋" w:hAnsi="华文仿宋" w:eastAsia="华文仿宋"/>
                <w:szCs w:val="21"/>
              </w:rPr>
              <w:t>培训时间</w:t>
            </w:r>
          </w:p>
        </w:tc>
        <w:tc>
          <w:tcPr>
            <w:tcW w:w="2130" w:type="dxa"/>
            <w:vAlign w:val="center"/>
          </w:tcPr>
          <w:p>
            <w:pPr>
              <w:jc w:val="center"/>
              <w:rPr>
                <w:rFonts w:ascii="华文仿宋" w:hAnsi="华文仿宋" w:eastAsia="华文仿宋"/>
                <w:szCs w:val="21"/>
              </w:rPr>
            </w:pPr>
          </w:p>
        </w:tc>
        <w:tc>
          <w:tcPr>
            <w:tcW w:w="2131" w:type="dxa"/>
            <w:vAlign w:val="center"/>
          </w:tcPr>
          <w:p>
            <w:pPr>
              <w:jc w:val="center"/>
              <w:rPr>
                <w:rFonts w:ascii="华文仿宋" w:hAnsi="华文仿宋" w:eastAsia="华文仿宋"/>
                <w:szCs w:val="21"/>
              </w:rPr>
            </w:pPr>
            <w:r>
              <w:rPr>
                <w:rFonts w:hint="eastAsia" w:ascii="华文仿宋" w:hAnsi="华文仿宋" w:eastAsia="华文仿宋"/>
                <w:szCs w:val="21"/>
              </w:rPr>
              <w:t>培训地点</w:t>
            </w:r>
          </w:p>
        </w:tc>
        <w:tc>
          <w:tcPr>
            <w:tcW w:w="2131" w:type="dxa"/>
          </w:tcPr>
          <w:p>
            <w:pPr>
              <w:jc w:val="center"/>
              <w:rPr>
                <w:rFonts w:ascii="华文仿宋" w:hAnsi="华文仿宋" w:eastAsia="华文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9" w:hRule="atLeast"/>
        </w:trPr>
        <w:tc>
          <w:tcPr>
            <w:tcW w:w="8522" w:type="dxa"/>
            <w:gridSpan w:val="4"/>
          </w:tcPr>
          <w:p>
            <w:pPr>
              <w:rPr>
                <w:rFonts w:ascii="华文仿宋" w:hAnsi="华文仿宋" w:eastAsia="华文仿宋"/>
                <w:szCs w:val="21"/>
              </w:rPr>
            </w:pPr>
            <w:r>
              <w:rPr>
                <w:rFonts w:hint="eastAsia" w:ascii="华文仿宋" w:hAnsi="华文仿宋" w:eastAsia="华文仿宋"/>
                <w:szCs w:val="21"/>
              </w:rPr>
              <w:t>参加人员：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5" w:hRule="atLeast"/>
        </w:trPr>
        <w:tc>
          <w:tcPr>
            <w:tcW w:w="8522" w:type="dxa"/>
            <w:gridSpan w:val="4"/>
          </w:tcPr>
          <w:p>
            <w:pPr>
              <w:rPr>
                <w:rFonts w:ascii="华文仿宋" w:hAnsi="华文仿宋" w:eastAsia="华文仿宋"/>
                <w:szCs w:val="21"/>
              </w:rPr>
            </w:pPr>
            <w:r>
              <w:rPr>
                <w:rFonts w:hint="eastAsia" w:ascii="华文仿宋" w:hAnsi="华文仿宋" w:eastAsia="华文仿宋"/>
                <w:szCs w:val="21"/>
              </w:rPr>
              <w:t>培训内容：</w:t>
            </w:r>
          </w:p>
        </w:tc>
      </w:tr>
    </w:tbl>
    <w:p>
      <w:pPr>
        <w:rPr>
          <w:rFonts w:ascii="华文仿宋" w:hAnsi="华文仿宋" w:eastAsia="华文仿宋"/>
          <w:szCs w:val="21"/>
        </w:rPr>
      </w:pPr>
      <w:r>
        <w:rPr>
          <w:rFonts w:hint="eastAsia" w:ascii="华文仿宋" w:hAnsi="华文仿宋" w:eastAsia="华文仿宋"/>
          <w:szCs w:val="21"/>
        </w:rPr>
        <w:t>记录人：                                                        负责人：</w:t>
      </w:r>
    </w:p>
    <w:p>
      <w:pPr>
        <w:rPr>
          <w:rFonts w:ascii="华文仿宋" w:hAnsi="华文仿宋" w:eastAsia="华文仿宋"/>
          <w:sz w:val="28"/>
          <w:szCs w:val="28"/>
        </w:rPr>
      </w:pPr>
    </w:p>
    <w:p>
      <w:pPr>
        <w:jc w:val="center"/>
        <w:rPr>
          <w:rFonts w:ascii="黑体" w:hAnsi="黑体" w:eastAsia="黑体"/>
          <w:sz w:val="44"/>
          <w:szCs w:val="44"/>
        </w:rPr>
      </w:pPr>
      <w:r>
        <w:rPr>
          <w:rFonts w:hint="eastAsia" w:ascii="黑体" w:hAnsi="黑体" w:eastAsia="黑体"/>
          <w:sz w:val="44"/>
          <w:szCs w:val="44"/>
        </w:rPr>
        <w:t>防汛</w:t>
      </w:r>
      <w:r>
        <w:rPr>
          <w:rFonts w:ascii="黑体" w:hAnsi="黑体" w:eastAsia="黑体"/>
          <w:sz w:val="44"/>
          <w:szCs w:val="44"/>
        </w:rPr>
        <w:t>应急预案</w:t>
      </w:r>
      <w:r>
        <w:rPr>
          <w:rFonts w:hint="eastAsia" w:ascii="黑体" w:hAnsi="黑体" w:eastAsia="黑体"/>
          <w:sz w:val="44"/>
          <w:szCs w:val="44"/>
        </w:rPr>
        <w:t>演练</w:t>
      </w:r>
      <w:r>
        <w:rPr>
          <w:rFonts w:ascii="黑体" w:hAnsi="黑体" w:eastAsia="黑体"/>
          <w:sz w:val="44"/>
          <w:szCs w:val="44"/>
        </w:rPr>
        <w:t>记录</w:t>
      </w:r>
    </w:p>
    <w:p>
      <w:pPr>
        <w:jc w:val="center"/>
        <w:rPr>
          <w:rFonts w:ascii="华文仿宋" w:hAnsi="华文仿宋" w:eastAsia="华文仿宋"/>
          <w:sz w:val="28"/>
          <w:szCs w:val="28"/>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jc w:val="center"/>
              <w:rPr>
                <w:rFonts w:ascii="华文仿宋" w:hAnsi="华文仿宋" w:eastAsia="华文仿宋"/>
                <w:sz w:val="28"/>
                <w:szCs w:val="28"/>
              </w:rPr>
            </w:pPr>
            <w:r>
              <w:rPr>
                <w:rFonts w:hint="eastAsia" w:ascii="华文仿宋" w:hAnsi="华文仿宋" w:eastAsia="华文仿宋"/>
                <w:sz w:val="28"/>
                <w:szCs w:val="28"/>
              </w:rPr>
              <w:t>组织人员</w:t>
            </w:r>
          </w:p>
        </w:tc>
        <w:tc>
          <w:tcPr>
            <w:tcW w:w="2130" w:type="dxa"/>
          </w:tcPr>
          <w:p>
            <w:pPr>
              <w:jc w:val="center"/>
              <w:rPr>
                <w:rFonts w:ascii="华文仿宋" w:hAnsi="华文仿宋" w:eastAsia="华文仿宋"/>
                <w:sz w:val="28"/>
                <w:szCs w:val="28"/>
              </w:rPr>
            </w:pPr>
          </w:p>
        </w:tc>
        <w:tc>
          <w:tcPr>
            <w:tcW w:w="2131" w:type="dxa"/>
          </w:tcPr>
          <w:p>
            <w:pPr>
              <w:jc w:val="center"/>
              <w:rPr>
                <w:rFonts w:ascii="华文仿宋" w:hAnsi="华文仿宋" w:eastAsia="华文仿宋"/>
                <w:sz w:val="28"/>
                <w:szCs w:val="28"/>
              </w:rPr>
            </w:pPr>
            <w:r>
              <w:rPr>
                <w:rFonts w:hint="eastAsia" w:ascii="华文仿宋" w:hAnsi="华文仿宋" w:eastAsia="华文仿宋"/>
                <w:sz w:val="28"/>
                <w:szCs w:val="28"/>
              </w:rPr>
              <w:t>演练形式</w:t>
            </w:r>
          </w:p>
        </w:tc>
        <w:tc>
          <w:tcPr>
            <w:tcW w:w="2131" w:type="dxa"/>
          </w:tcPr>
          <w:p>
            <w:pPr>
              <w:jc w:val="center"/>
              <w:rPr>
                <w:rFonts w:ascii="华文仿宋" w:hAnsi="华文仿宋"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jc w:val="center"/>
              <w:rPr>
                <w:rFonts w:ascii="华文仿宋" w:hAnsi="华文仿宋" w:eastAsia="华文仿宋"/>
                <w:sz w:val="28"/>
                <w:szCs w:val="28"/>
              </w:rPr>
            </w:pPr>
            <w:r>
              <w:rPr>
                <w:rFonts w:hint="eastAsia" w:ascii="华文仿宋" w:hAnsi="华文仿宋" w:eastAsia="华文仿宋"/>
                <w:sz w:val="28"/>
                <w:szCs w:val="28"/>
              </w:rPr>
              <w:t>演练时间</w:t>
            </w:r>
          </w:p>
        </w:tc>
        <w:tc>
          <w:tcPr>
            <w:tcW w:w="2130" w:type="dxa"/>
          </w:tcPr>
          <w:p>
            <w:pPr>
              <w:jc w:val="center"/>
              <w:rPr>
                <w:rFonts w:ascii="华文仿宋" w:hAnsi="华文仿宋" w:eastAsia="华文仿宋"/>
                <w:sz w:val="28"/>
                <w:szCs w:val="28"/>
              </w:rPr>
            </w:pPr>
          </w:p>
        </w:tc>
        <w:tc>
          <w:tcPr>
            <w:tcW w:w="2131" w:type="dxa"/>
          </w:tcPr>
          <w:p>
            <w:pPr>
              <w:jc w:val="center"/>
              <w:rPr>
                <w:rFonts w:ascii="华文仿宋" w:hAnsi="华文仿宋" w:eastAsia="华文仿宋"/>
                <w:sz w:val="28"/>
                <w:szCs w:val="28"/>
              </w:rPr>
            </w:pPr>
            <w:r>
              <w:rPr>
                <w:rFonts w:hint="eastAsia" w:ascii="华文仿宋" w:hAnsi="华文仿宋" w:eastAsia="华文仿宋"/>
                <w:sz w:val="28"/>
                <w:szCs w:val="28"/>
              </w:rPr>
              <w:t>演练地点</w:t>
            </w:r>
          </w:p>
        </w:tc>
        <w:tc>
          <w:tcPr>
            <w:tcW w:w="2131" w:type="dxa"/>
          </w:tcPr>
          <w:p>
            <w:pPr>
              <w:jc w:val="center"/>
              <w:rPr>
                <w:rFonts w:ascii="华文仿宋" w:hAnsi="华文仿宋"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jc w:val="center"/>
              <w:rPr>
                <w:rFonts w:ascii="华文仿宋" w:hAnsi="华文仿宋" w:eastAsia="华文仿宋"/>
                <w:sz w:val="28"/>
                <w:szCs w:val="28"/>
              </w:rPr>
            </w:pPr>
            <w:r>
              <w:rPr>
                <w:rFonts w:hint="eastAsia" w:ascii="华文仿宋" w:hAnsi="华文仿宋" w:eastAsia="华文仿宋"/>
                <w:sz w:val="28"/>
                <w:szCs w:val="28"/>
              </w:rPr>
              <w:t>演练指挥</w:t>
            </w:r>
          </w:p>
        </w:tc>
        <w:tc>
          <w:tcPr>
            <w:tcW w:w="2130" w:type="dxa"/>
          </w:tcPr>
          <w:p>
            <w:pPr>
              <w:jc w:val="center"/>
              <w:rPr>
                <w:rFonts w:ascii="华文仿宋" w:hAnsi="华文仿宋" w:eastAsia="华文仿宋"/>
                <w:sz w:val="28"/>
                <w:szCs w:val="28"/>
              </w:rPr>
            </w:pPr>
          </w:p>
        </w:tc>
        <w:tc>
          <w:tcPr>
            <w:tcW w:w="2131" w:type="dxa"/>
          </w:tcPr>
          <w:p>
            <w:pPr>
              <w:jc w:val="center"/>
              <w:rPr>
                <w:rFonts w:ascii="华文仿宋" w:hAnsi="华文仿宋" w:eastAsia="华文仿宋"/>
                <w:sz w:val="28"/>
                <w:szCs w:val="28"/>
              </w:rPr>
            </w:pPr>
            <w:r>
              <w:rPr>
                <w:rFonts w:hint="eastAsia" w:ascii="华文仿宋" w:hAnsi="华文仿宋" w:eastAsia="华文仿宋"/>
                <w:sz w:val="28"/>
                <w:szCs w:val="28"/>
              </w:rPr>
              <w:t>批准人</w:t>
            </w:r>
          </w:p>
        </w:tc>
        <w:tc>
          <w:tcPr>
            <w:tcW w:w="2131" w:type="dxa"/>
          </w:tcPr>
          <w:p>
            <w:pPr>
              <w:jc w:val="center"/>
              <w:rPr>
                <w:rFonts w:ascii="华文仿宋" w:hAnsi="华文仿宋"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9" w:hRule="atLeast"/>
        </w:trPr>
        <w:tc>
          <w:tcPr>
            <w:tcW w:w="8522" w:type="dxa"/>
            <w:gridSpan w:val="4"/>
          </w:tcPr>
          <w:p>
            <w:pPr>
              <w:rPr>
                <w:rFonts w:ascii="华文仿宋" w:hAnsi="华文仿宋" w:eastAsia="华文仿宋"/>
                <w:sz w:val="28"/>
                <w:szCs w:val="28"/>
              </w:rPr>
            </w:pPr>
            <w:r>
              <w:rPr>
                <w:rFonts w:hint="eastAsia" w:ascii="华文仿宋" w:hAnsi="华文仿宋" w:eastAsia="华文仿宋"/>
                <w:sz w:val="28"/>
                <w:szCs w:val="28"/>
              </w:rPr>
              <w:t>参加人员：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9" w:hRule="atLeast"/>
        </w:trPr>
        <w:tc>
          <w:tcPr>
            <w:tcW w:w="8522" w:type="dxa"/>
            <w:gridSpan w:val="4"/>
          </w:tcPr>
          <w:p>
            <w:pPr>
              <w:rPr>
                <w:rFonts w:ascii="华文仿宋" w:hAnsi="华文仿宋" w:eastAsia="华文仿宋"/>
                <w:sz w:val="28"/>
                <w:szCs w:val="28"/>
              </w:rPr>
            </w:pPr>
            <w:r>
              <w:rPr>
                <w:rFonts w:hint="eastAsia" w:ascii="华文仿宋" w:hAnsi="华文仿宋" w:eastAsia="华文仿宋"/>
                <w:sz w:val="28"/>
                <w:szCs w:val="28"/>
              </w:rPr>
              <w:t>演练内容：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4" w:hRule="atLeast"/>
        </w:trPr>
        <w:tc>
          <w:tcPr>
            <w:tcW w:w="8522" w:type="dxa"/>
            <w:gridSpan w:val="4"/>
          </w:tcPr>
          <w:p>
            <w:pPr>
              <w:rPr>
                <w:rFonts w:ascii="华文仿宋" w:hAnsi="华文仿宋" w:eastAsia="华文仿宋"/>
                <w:sz w:val="28"/>
                <w:szCs w:val="28"/>
              </w:rPr>
            </w:pPr>
            <w:r>
              <w:rPr>
                <w:rFonts w:hint="eastAsia" w:ascii="华文仿宋" w:hAnsi="华文仿宋" w:eastAsia="华文仿宋"/>
                <w:sz w:val="28"/>
                <w:szCs w:val="28"/>
              </w:rPr>
              <w:t>演练效果：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6" w:hRule="atLeast"/>
        </w:trPr>
        <w:tc>
          <w:tcPr>
            <w:tcW w:w="8522" w:type="dxa"/>
            <w:gridSpan w:val="4"/>
          </w:tcPr>
          <w:p>
            <w:pPr>
              <w:rPr>
                <w:rFonts w:ascii="华文仿宋" w:hAnsi="华文仿宋" w:eastAsia="华文仿宋"/>
                <w:sz w:val="28"/>
                <w:szCs w:val="28"/>
              </w:rPr>
            </w:pPr>
            <w:r>
              <w:rPr>
                <w:rFonts w:hint="eastAsia" w:ascii="华文仿宋" w:hAnsi="华文仿宋" w:eastAsia="华文仿宋"/>
                <w:sz w:val="28"/>
                <w:szCs w:val="28"/>
              </w:rPr>
              <w:t>演练评价：</w:t>
            </w:r>
          </w:p>
        </w:tc>
      </w:tr>
    </w:tbl>
    <w:p>
      <w:pPr>
        <w:ind w:firstLine="280" w:firstLineChars="100"/>
        <w:rPr>
          <w:rFonts w:ascii="华文仿宋" w:hAnsi="华文仿宋" w:eastAsia="华文仿宋"/>
          <w:sz w:val="28"/>
          <w:szCs w:val="28"/>
        </w:rPr>
      </w:pPr>
      <w:r>
        <w:rPr>
          <w:rFonts w:hint="eastAsia" w:ascii="华文仿宋" w:hAnsi="华文仿宋" w:eastAsia="华文仿宋"/>
          <w:sz w:val="28"/>
          <w:szCs w:val="28"/>
        </w:rPr>
        <w:t>记录人：                                     负责人：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563F92"/>
    <w:multiLevelType w:val="singleLevel"/>
    <w:tmpl w:val="59563F92"/>
    <w:lvl w:ilvl="0" w:tentative="0">
      <w:start w:val="2"/>
      <w:numFmt w:val="decimal"/>
      <w:suff w:val="nothing"/>
      <w:lvlText w:val="%1、"/>
      <w:lvlJc w:val="left"/>
    </w:lvl>
  </w:abstractNum>
  <w:abstractNum w:abstractNumId="1">
    <w:nsid w:val="595640B9"/>
    <w:multiLevelType w:val="singleLevel"/>
    <w:tmpl w:val="595640B9"/>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65768"/>
    <w:rsid w:val="00065AEF"/>
    <w:rsid w:val="000C7F5C"/>
    <w:rsid w:val="00137611"/>
    <w:rsid w:val="00213DEF"/>
    <w:rsid w:val="00265768"/>
    <w:rsid w:val="002B23D2"/>
    <w:rsid w:val="002E17C3"/>
    <w:rsid w:val="003430AF"/>
    <w:rsid w:val="00387B6B"/>
    <w:rsid w:val="003E0BAC"/>
    <w:rsid w:val="00420F1D"/>
    <w:rsid w:val="00462E0E"/>
    <w:rsid w:val="00494316"/>
    <w:rsid w:val="005D2777"/>
    <w:rsid w:val="006133C5"/>
    <w:rsid w:val="0064797C"/>
    <w:rsid w:val="00652E3F"/>
    <w:rsid w:val="006B46FF"/>
    <w:rsid w:val="00703504"/>
    <w:rsid w:val="00724B90"/>
    <w:rsid w:val="007B1155"/>
    <w:rsid w:val="007D3648"/>
    <w:rsid w:val="007D61FC"/>
    <w:rsid w:val="008304A1"/>
    <w:rsid w:val="008808F0"/>
    <w:rsid w:val="008A41F1"/>
    <w:rsid w:val="0091316D"/>
    <w:rsid w:val="009E182A"/>
    <w:rsid w:val="00A16B20"/>
    <w:rsid w:val="00A26CDF"/>
    <w:rsid w:val="00A27874"/>
    <w:rsid w:val="00A37E13"/>
    <w:rsid w:val="00A50D3A"/>
    <w:rsid w:val="00AB27F9"/>
    <w:rsid w:val="00AF2A5E"/>
    <w:rsid w:val="00B844D4"/>
    <w:rsid w:val="00BF3FE3"/>
    <w:rsid w:val="00C54DC9"/>
    <w:rsid w:val="00C93427"/>
    <w:rsid w:val="00CC3A04"/>
    <w:rsid w:val="00CC633B"/>
    <w:rsid w:val="00CE267C"/>
    <w:rsid w:val="00D61442"/>
    <w:rsid w:val="00D967DC"/>
    <w:rsid w:val="00E960C0"/>
    <w:rsid w:val="72E90547"/>
    <w:rsid w:val="7DCF4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11"/>
    <w:unhideWhenUsed/>
    <w:uiPriority w:val="99"/>
    <w:pPr>
      <w:tabs>
        <w:tab w:val="center" w:pos="4153"/>
        <w:tab w:val="right" w:pos="8306"/>
      </w:tabs>
      <w:snapToGrid w:val="0"/>
      <w:jc w:val="left"/>
    </w:pPr>
    <w:rPr>
      <w:sz w:val="18"/>
      <w:szCs w:val="18"/>
    </w:rPr>
  </w:style>
  <w:style w:type="paragraph" w:styleId="3">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0"/>
    <w:rPr>
      <w:b/>
      <w:bCs/>
    </w:rPr>
  </w:style>
  <w:style w:type="table" w:styleId="8">
    <w:name w:val="Table Grid"/>
    <w:basedOn w:val="7"/>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9">
    <w:name w:val="List Paragraph"/>
    <w:basedOn w:val="1"/>
    <w:qFormat/>
    <w:uiPriority w:val="34"/>
    <w:pPr>
      <w:ind w:firstLine="420" w:firstLineChars="200"/>
    </w:pPr>
  </w:style>
  <w:style w:type="character" w:customStyle="1" w:styleId="10">
    <w:name w:val="页眉 Char"/>
    <w:basedOn w:val="5"/>
    <w:link w:val="3"/>
    <w:uiPriority w:val="99"/>
    <w:rPr>
      <w:sz w:val="18"/>
      <w:szCs w:val="18"/>
    </w:rPr>
  </w:style>
  <w:style w:type="character" w:customStyle="1" w:styleId="11">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629</Words>
  <Characters>3590</Characters>
  <Lines>29</Lines>
  <Paragraphs>8</Paragraphs>
  <ScaleCrop>false</ScaleCrop>
  <LinksUpToDate>false</LinksUpToDate>
  <CharactersWithSpaces>4211</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2014-05-13T08:24:00Z</dcterms:created>
  <dc:creator>边立贵</dc:creator>
  <cp:lastModifiedBy>Administrator</cp:lastModifiedBy>
  <cp:lastPrinted>2017-06-30T12:38:00Z</cp:lastPrinted>
  <dcterms:modified xsi:type="dcterms:W3CDTF">2017-07-01T00:48:05Z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