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jc w:val="center"/>
        <w:rPr>
          <w:rFonts w:ascii="宋体!important" w:eastAsia="宋体!important" w:hAnsi="Helvetica" w:cs="Helvetica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Helvetica" w:hint="eastAsia"/>
          <w:b/>
          <w:bCs/>
          <w:color w:val="444444"/>
          <w:spacing w:val="-20"/>
          <w:sz w:val="44"/>
          <w:szCs w:val="44"/>
          <w:lang/>
        </w:rPr>
        <w:t>中华人民共和国应急管理部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jc w:val="center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Helvetica" w:hint="eastAsia"/>
          <w:b/>
          <w:bCs/>
          <w:color w:val="444444"/>
          <w:spacing w:val="-20"/>
          <w:sz w:val="44"/>
          <w:szCs w:val="44"/>
          <w:lang/>
        </w:rPr>
        <w:t> </w:t>
      </w:r>
      <w:r w:rsidRPr="00E66052">
        <w:rPr>
          <w:rFonts w:ascii="宋体" w:eastAsia="宋体" w:hAnsi="宋体" w:cs="Helvetica" w:hint="eastAsia"/>
          <w:b/>
          <w:bCs/>
          <w:color w:val="444444"/>
          <w:spacing w:val="-20"/>
          <w:sz w:val="44"/>
          <w:szCs w:val="44"/>
          <w:lang/>
        </w:rPr>
        <w:t> </w:t>
      </w:r>
      <w:r w:rsidRPr="00E66052">
        <w:rPr>
          <w:rFonts w:ascii="宋体" w:eastAsia="宋体" w:hAnsi="宋体" w:cs="Helvetica" w:hint="eastAsia"/>
          <w:b/>
          <w:bCs/>
          <w:color w:val="444444"/>
          <w:spacing w:val="-20"/>
          <w:sz w:val="44"/>
          <w:szCs w:val="44"/>
          <w:lang/>
        </w:rPr>
        <w:t>公</w:t>
      </w:r>
      <w:r w:rsidRPr="00E66052">
        <w:rPr>
          <w:rFonts w:ascii="宋体!important" w:eastAsia="宋体!important" w:hAnsi="宋体" w:cs="Helvetica" w:hint="eastAsia"/>
          <w:b/>
          <w:bCs/>
          <w:color w:val="444444"/>
          <w:spacing w:val="-20"/>
          <w:sz w:val="44"/>
          <w:szCs w:val="44"/>
          <w:lang/>
        </w:rPr>
        <w:t>   </w:t>
      </w:r>
      <w:r w:rsidRPr="00E66052">
        <w:rPr>
          <w:rFonts w:ascii="宋体!important" w:eastAsia="宋体!important" w:hAnsi="宋体" w:cs="Helvetica" w:hint="eastAsia"/>
          <w:b/>
          <w:bCs/>
          <w:color w:val="444444"/>
          <w:spacing w:val="-20"/>
          <w:sz w:val="44"/>
          <w:szCs w:val="44"/>
          <w:lang/>
        </w:rPr>
        <w:t xml:space="preserve"> </w:t>
      </w:r>
      <w:r w:rsidRPr="00E66052">
        <w:rPr>
          <w:rFonts w:ascii="宋体" w:eastAsia="宋体" w:hAnsi="宋体" w:cs="Helvetica" w:hint="eastAsia"/>
          <w:b/>
          <w:bCs/>
          <w:color w:val="444444"/>
          <w:spacing w:val="-20"/>
          <w:sz w:val="44"/>
          <w:szCs w:val="44"/>
          <w:lang/>
        </w:rPr>
        <w:t>告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jc w:val="center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2021年</w:t>
      </w:r>
      <w:r w:rsidRPr="00E66052">
        <w:rPr>
          <w:rFonts w:ascii="宋体!important" w:eastAsia="宋体!important" w:hAnsi="宋体" w:cs="Helvetica" w:hint="eastAsia"/>
          <w:color w:val="444444"/>
          <w:sz w:val="32"/>
          <w:szCs w:val="32"/>
          <w:lang/>
        </w:rPr>
        <w:t> </w:t>
      </w:r>
      <w:r w:rsidRPr="00E66052">
        <w:rPr>
          <w:rFonts w:ascii="宋体!important" w:eastAsia="宋体!important" w:hAnsi="宋体" w:cs="Helvetica" w:hint="eastAsia"/>
          <w:color w:val="444444"/>
          <w:sz w:val="32"/>
          <w:szCs w:val="32"/>
          <w:lang/>
        </w:rPr>
        <w:t xml:space="preserve"> </w:t>
      </w: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第</w:t>
      </w:r>
      <w:r w:rsidRPr="00E66052">
        <w:rPr>
          <w:rFonts w:ascii="宋体!important" w:eastAsia="宋体!important" w:hAnsi="宋体" w:cs="Helvetica" w:hint="eastAsia"/>
          <w:color w:val="444444"/>
          <w:sz w:val="32"/>
          <w:szCs w:val="32"/>
          <w:lang/>
        </w:rPr>
        <w:t>3</w:t>
      </w: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号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jc w:val="center"/>
        <w:rPr>
          <w:rFonts w:ascii="Calibri" w:eastAsia="宋体!important" w:hAnsi="Calibri" w:cs="Calibri" w:hint="eastAsia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 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Calibri" w:eastAsia="宋体!important" w:hAnsi="Calibri" w:cs="Calibri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中华人民共和国应急管理部批准以下</w:t>
      </w:r>
      <w:r w:rsidRPr="00E66052">
        <w:rPr>
          <w:rFonts w:ascii="宋体!important" w:eastAsia="宋体!important" w:hAnsi="宋体" w:cs="Calibri" w:hint="eastAsia"/>
          <w:color w:val="444444"/>
          <w:sz w:val="32"/>
          <w:szCs w:val="32"/>
          <w:lang/>
        </w:rPr>
        <w:t>2</w:t>
      </w: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项应急管理行业标准（标准文本见附件），自</w:t>
      </w:r>
      <w:r w:rsidRPr="00E66052">
        <w:rPr>
          <w:rFonts w:ascii="宋体!important" w:eastAsia="宋体!important" w:hAnsi="宋体" w:cs="Calibri" w:hint="eastAsia"/>
          <w:color w:val="444444"/>
          <w:sz w:val="32"/>
          <w:szCs w:val="32"/>
          <w:lang/>
        </w:rPr>
        <w:t>2021</w:t>
      </w: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年</w:t>
      </w:r>
      <w:r w:rsidRPr="00E66052">
        <w:rPr>
          <w:rFonts w:ascii="宋体!important" w:eastAsia="宋体!important" w:hAnsi="宋体" w:cs="Calibri" w:hint="eastAsia"/>
          <w:color w:val="444444"/>
          <w:sz w:val="32"/>
          <w:szCs w:val="32"/>
          <w:lang/>
        </w:rPr>
        <w:t>8</w:t>
      </w: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月</w:t>
      </w:r>
      <w:r w:rsidRPr="00E66052">
        <w:rPr>
          <w:rFonts w:ascii="宋体!important" w:eastAsia="宋体!important" w:hAnsi="宋体" w:cs="Calibri" w:hint="eastAsia"/>
          <w:color w:val="444444"/>
          <w:sz w:val="32"/>
          <w:szCs w:val="32"/>
          <w:lang/>
        </w:rPr>
        <w:t>1</w:t>
      </w: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日起施行，现予公布。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ind w:firstLine="640"/>
        <w:jc w:val="both"/>
        <w:rPr>
          <w:rFonts w:ascii="Calibri" w:eastAsia="宋体!important" w:hAnsi="Calibri" w:cs="Calibri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 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ind w:left="1898" w:hanging="1260"/>
        <w:jc w:val="both"/>
        <w:rPr>
          <w:rFonts w:ascii="Calibri" w:eastAsia="宋体!important" w:hAnsi="Calibri" w:cs="Calibri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附件：</w:t>
      </w:r>
      <w:hyperlink r:id="rId4" w:history="1">
        <w:r w:rsidRPr="00E66052">
          <w:rPr>
            <w:rFonts w:ascii="宋体!important" w:eastAsia="宋体!important" w:hAnsi="宋体" w:cs="Calibri" w:hint="eastAsia"/>
            <w:color w:val="444444"/>
            <w:sz w:val="32"/>
            <w:lang/>
          </w:rPr>
          <w:t>1.AQ/T 3001-2021</w:t>
        </w:r>
        <w:r w:rsidRPr="00E66052">
          <w:rPr>
            <w:rFonts w:ascii="宋体" w:eastAsia="宋体" w:hAnsi="宋体" w:cs="Calibri" w:hint="eastAsia"/>
            <w:color w:val="444444"/>
            <w:sz w:val="32"/>
            <w:lang/>
          </w:rPr>
          <w:t>加油（气）站油（气）储存罐体阻隔防爆技术要求</w:t>
        </w:r>
      </w:hyperlink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ind w:left="1898" w:hanging="1260"/>
        <w:jc w:val="both"/>
        <w:rPr>
          <w:rFonts w:ascii="Calibri" w:eastAsia="宋体!important" w:hAnsi="Calibri" w:cs="Calibri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 xml:space="preserve">   </w:t>
      </w: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 </w:t>
      </w:r>
      <w:hyperlink r:id="rId5" w:history="1">
        <w:r w:rsidRPr="00E66052">
          <w:rPr>
            <w:rFonts w:ascii="宋体" w:eastAsia="宋体" w:hAnsi="宋体" w:cs="Calibri" w:hint="eastAsia"/>
            <w:color w:val="444444"/>
            <w:sz w:val="32"/>
            <w:lang/>
          </w:rPr>
          <w:t>2.AQ/T 3002-2021</w:t>
        </w:r>
      </w:hyperlink>
      <w:hyperlink r:id="rId6" w:history="1">
        <w:r w:rsidRPr="00E66052">
          <w:rPr>
            <w:rFonts w:ascii="宋体" w:eastAsia="宋体" w:hAnsi="宋体" w:cs="Calibri" w:hint="eastAsia"/>
            <w:color w:val="444444"/>
            <w:sz w:val="32"/>
            <w:lang/>
          </w:rPr>
          <w:t>阻隔防爆橇装式加油（气）装置技术要求</w:t>
        </w:r>
      </w:hyperlink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ind w:firstLine="3360"/>
        <w:jc w:val="center"/>
        <w:rPr>
          <w:rFonts w:ascii="Calibri" w:eastAsia="宋体!important" w:hAnsi="Calibri" w:cs="Calibri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 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ind w:firstLine="3360"/>
        <w:jc w:val="center"/>
        <w:rPr>
          <w:rFonts w:ascii="Calibri" w:eastAsia="宋体!important" w:hAnsi="Calibri" w:cs="Calibri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Calibri" w:hint="eastAsia"/>
          <w:color w:val="444444"/>
          <w:sz w:val="32"/>
          <w:szCs w:val="32"/>
          <w:lang/>
        </w:rPr>
        <w:t> 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jc w:val="right"/>
        <w:rPr>
          <w:rFonts w:ascii="宋体!important" w:eastAsia="宋体!important" w:hAnsi="Helvetica" w:cs="Helvetica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应急管理部</w:t>
      </w:r>
    </w:p>
    <w:p w:rsidR="00E66052" w:rsidRPr="00E66052" w:rsidRDefault="00E66052" w:rsidP="00E66052">
      <w:pPr>
        <w:shd w:val="clear" w:color="auto" w:fill="FFFFFF"/>
        <w:adjustRightInd/>
        <w:snapToGrid/>
        <w:spacing w:after="0" w:line="560" w:lineRule="atLeast"/>
        <w:jc w:val="right"/>
        <w:rPr>
          <w:rFonts w:ascii="宋体!important" w:eastAsia="宋体!important" w:hAnsi="Helvetica" w:cs="Helvetica" w:hint="eastAsia"/>
          <w:color w:val="444444"/>
          <w:sz w:val="21"/>
          <w:szCs w:val="21"/>
          <w:lang/>
        </w:rPr>
      </w:pP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2021年</w:t>
      </w:r>
      <w:r w:rsidRPr="00E66052">
        <w:rPr>
          <w:rFonts w:ascii="宋体!important" w:eastAsia="宋体!important" w:hAnsi="宋体" w:cs="Helvetica" w:hint="eastAsia"/>
          <w:color w:val="444444"/>
          <w:sz w:val="32"/>
          <w:szCs w:val="32"/>
          <w:lang/>
        </w:rPr>
        <w:t>2</w:t>
      </w: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月</w:t>
      </w:r>
      <w:r w:rsidRPr="00E66052">
        <w:rPr>
          <w:rFonts w:ascii="宋体!important" w:eastAsia="宋体!important" w:hAnsi="宋体" w:cs="Helvetica" w:hint="eastAsia"/>
          <w:color w:val="444444"/>
          <w:sz w:val="32"/>
          <w:szCs w:val="32"/>
          <w:lang/>
        </w:rPr>
        <w:t>19</w:t>
      </w:r>
      <w:r w:rsidRPr="00E66052">
        <w:rPr>
          <w:rFonts w:ascii="宋体" w:eastAsia="宋体" w:hAnsi="宋体" w:cs="Helvetica" w:hint="eastAsia"/>
          <w:color w:val="444444"/>
          <w:sz w:val="32"/>
          <w:szCs w:val="32"/>
          <w:lang/>
        </w:rPr>
        <w:t>日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!importan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452A2"/>
    <w:rsid w:val="008B7726"/>
    <w:rsid w:val="00D31D50"/>
    <w:rsid w:val="00E6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052"/>
    <w:rPr>
      <w:strike w:val="0"/>
      <w:dstrike w:val="0"/>
      <w:color w:val="444444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m.gov.cn/gk/zfxxgkpt/fdzdgknr/202103/W020210303611628650039.pdf" TargetMode="External"/><Relationship Id="rId5" Type="http://schemas.openxmlformats.org/officeDocument/2006/relationships/hyperlink" Target="http://www.mem.gov.cn/gk/zfxxgkpt/fdzdgknr/202103/W020210303611628650039.pdf" TargetMode="External"/><Relationship Id="rId4" Type="http://schemas.openxmlformats.org/officeDocument/2006/relationships/hyperlink" Target="http://www.mem.gov.cn/gk/zfxxgkpt/fdzdgknr/202103/W020210303611626260801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2025-08-27T01:35:00Z</dcterms:modified>
</cp:coreProperties>
</file>